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B0" w:rsidRDefault="009531B0" w:rsidP="001B1D5F">
      <w:pPr>
        <w:tabs>
          <w:tab w:val="center" w:pos="4536"/>
        </w:tabs>
        <w:autoSpaceDE w:val="0"/>
        <w:autoSpaceDN w:val="0"/>
        <w:adjustRightInd w:val="0"/>
        <w:jc w:val="center"/>
        <w:rPr>
          <w:b/>
          <w:bCs/>
        </w:rPr>
      </w:pPr>
      <w:r>
        <w:rPr>
          <w:b/>
          <w:bCs/>
        </w:rPr>
        <w:t xml:space="preserve">           (</w:t>
      </w:r>
      <w:proofErr w:type="gramStart"/>
      <w:r>
        <w:rPr>
          <w:b/>
          <w:bCs/>
        </w:rPr>
        <w:t>15/05/2014</w:t>
      </w:r>
      <w:proofErr w:type="gramEnd"/>
      <w:r>
        <w:rPr>
          <w:b/>
          <w:bCs/>
        </w:rPr>
        <w:t xml:space="preserve"> tarih, 57 sayılı Senato toplantısının 12 </w:t>
      </w:r>
      <w:proofErr w:type="spellStart"/>
      <w:r>
        <w:rPr>
          <w:b/>
          <w:bCs/>
        </w:rPr>
        <w:t>nolu</w:t>
      </w:r>
      <w:proofErr w:type="spellEnd"/>
      <w:r>
        <w:rPr>
          <w:b/>
          <w:bCs/>
        </w:rPr>
        <w:t xml:space="preserve"> karar ekidir.)      EK: 10</w:t>
      </w:r>
    </w:p>
    <w:p w:rsidR="009F1FA0" w:rsidRPr="002D1791" w:rsidRDefault="009F1FA0" w:rsidP="001B1D5F">
      <w:pPr>
        <w:tabs>
          <w:tab w:val="center" w:pos="4536"/>
        </w:tabs>
        <w:autoSpaceDE w:val="0"/>
        <w:autoSpaceDN w:val="0"/>
        <w:adjustRightInd w:val="0"/>
        <w:jc w:val="center"/>
        <w:rPr>
          <w:b/>
          <w:bCs/>
        </w:rPr>
      </w:pPr>
      <w:r w:rsidRPr="002D1791">
        <w:rPr>
          <w:b/>
          <w:bCs/>
        </w:rPr>
        <w:t>T.C.</w:t>
      </w:r>
    </w:p>
    <w:p w:rsidR="002054F5" w:rsidRPr="002D1791" w:rsidRDefault="00527512" w:rsidP="001B1D5F">
      <w:pPr>
        <w:autoSpaceDE w:val="0"/>
        <w:autoSpaceDN w:val="0"/>
        <w:adjustRightInd w:val="0"/>
        <w:jc w:val="center"/>
        <w:rPr>
          <w:b/>
          <w:bCs/>
        </w:rPr>
      </w:pPr>
      <w:r w:rsidRPr="002D1791">
        <w:rPr>
          <w:b/>
          <w:bCs/>
        </w:rPr>
        <w:t xml:space="preserve">KIRKLARELİ </w:t>
      </w:r>
      <w:r w:rsidR="002054F5" w:rsidRPr="002D1791">
        <w:rPr>
          <w:b/>
          <w:bCs/>
        </w:rPr>
        <w:t>ÜNİVERSİTESİ</w:t>
      </w:r>
    </w:p>
    <w:p w:rsidR="002054F5" w:rsidRPr="002D1791" w:rsidRDefault="002054F5" w:rsidP="001B1D5F">
      <w:pPr>
        <w:autoSpaceDE w:val="0"/>
        <w:autoSpaceDN w:val="0"/>
        <w:adjustRightInd w:val="0"/>
        <w:jc w:val="center"/>
        <w:rPr>
          <w:b/>
          <w:bCs/>
        </w:rPr>
      </w:pPr>
      <w:r w:rsidRPr="002D1791">
        <w:rPr>
          <w:b/>
          <w:bCs/>
        </w:rPr>
        <w:t>MİMARLIK FAKÜLTESİ</w:t>
      </w:r>
    </w:p>
    <w:p w:rsidR="002054F5" w:rsidRPr="002D1791" w:rsidRDefault="002054F5" w:rsidP="001B1D5F">
      <w:pPr>
        <w:autoSpaceDE w:val="0"/>
        <w:autoSpaceDN w:val="0"/>
        <w:adjustRightInd w:val="0"/>
        <w:jc w:val="center"/>
        <w:rPr>
          <w:b/>
          <w:bCs/>
        </w:rPr>
      </w:pPr>
      <w:r w:rsidRPr="002D1791">
        <w:rPr>
          <w:b/>
          <w:bCs/>
        </w:rPr>
        <w:t>STAJ YÖNERGESİ</w:t>
      </w:r>
    </w:p>
    <w:p w:rsidR="00EF62ED" w:rsidRDefault="00EF62ED" w:rsidP="00EF62ED">
      <w:pPr>
        <w:autoSpaceDE w:val="0"/>
        <w:autoSpaceDN w:val="0"/>
        <w:adjustRightInd w:val="0"/>
        <w:jc w:val="center"/>
        <w:rPr>
          <w:b/>
          <w:bCs/>
        </w:rPr>
      </w:pPr>
    </w:p>
    <w:p w:rsidR="00EF62ED" w:rsidRPr="0083038C" w:rsidRDefault="00EF62ED" w:rsidP="00EF62ED">
      <w:pPr>
        <w:autoSpaceDE w:val="0"/>
        <w:autoSpaceDN w:val="0"/>
        <w:adjustRightInd w:val="0"/>
        <w:jc w:val="center"/>
        <w:rPr>
          <w:b/>
          <w:bCs/>
        </w:rPr>
      </w:pPr>
      <w:r w:rsidRPr="0083038C">
        <w:rPr>
          <w:b/>
          <w:bCs/>
        </w:rPr>
        <w:t>BİRİNCİ BÖLÜM</w:t>
      </w:r>
    </w:p>
    <w:p w:rsidR="009F1FA0" w:rsidRPr="00EF62ED" w:rsidRDefault="00EF62ED" w:rsidP="00EF62ED">
      <w:pPr>
        <w:autoSpaceDE w:val="0"/>
        <w:autoSpaceDN w:val="0"/>
        <w:adjustRightInd w:val="0"/>
        <w:jc w:val="center"/>
        <w:rPr>
          <w:b/>
        </w:rPr>
      </w:pPr>
      <w:r>
        <w:rPr>
          <w:b/>
        </w:rPr>
        <w:t xml:space="preserve">Amaç, </w:t>
      </w:r>
      <w:r w:rsidRPr="0083038C">
        <w:rPr>
          <w:b/>
        </w:rPr>
        <w:t>Kapsam, Dayanak ve Tanımlar</w:t>
      </w:r>
    </w:p>
    <w:p w:rsidR="009F1FA0" w:rsidRPr="002D1791" w:rsidRDefault="009F1FA0" w:rsidP="002054F5">
      <w:pPr>
        <w:autoSpaceDE w:val="0"/>
        <w:autoSpaceDN w:val="0"/>
        <w:adjustRightInd w:val="0"/>
        <w:rPr>
          <w:b/>
          <w:bCs/>
        </w:rPr>
      </w:pPr>
    </w:p>
    <w:p w:rsidR="002054F5" w:rsidRPr="002D1791" w:rsidRDefault="002054F5" w:rsidP="0027463D">
      <w:pPr>
        <w:autoSpaceDE w:val="0"/>
        <w:autoSpaceDN w:val="0"/>
        <w:adjustRightInd w:val="0"/>
        <w:ind w:firstLine="426"/>
        <w:jc w:val="both"/>
        <w:rPr>
          <w:b/>
          <w:bCs/>
        </w:rPr>
      </w:pPr>
      <w:r w:rsidRPr="002D1791">
        <w:rPr>
          <w:b/>
          <w:bCs/>
        </w:rPr>
        <w:t>Amaç</w:t>
      </w:r>
    </w:p>
    <w:p w:rsidR="002054F5" w:rsidRPr="002D1791" w:rsidRDefault="0027463D" w:rsidP="0027463D">
      <w:pPr>
        <w:autoSpaceDE w:val="0"/>
        <w:autoSpaceDN w:val="0"/>
        <w:adjustRightInd w:val="0"/>
        <w:ind w:firstLine="426"/>
        <w:jc w:val="both"/>
      </w:pPr>
      <w:r w:rsidRPr="002D1791">
        <w:rPr>
          <w:b/>
          <w:bCs/>
        </w:rPr>
        <w:t>MADDE 1</w:t>
      </w:r>
      <w:r w:rsidR="002054F5" w:rsidRPr="002D1791">
        <w:rPr>
          <w:b/>
          <w:bCs/>
        </w:rPr>
        <w:t xml:space="preserve"> - </w:t>
      </w:r>
      <w:r w:rsidR="002054F5" w:rsidRPr="002D1791">
        <w:t>Staj çalışması öğretim programları çerçevesinde teorik ve uygulamalı derslerde edinilen bilgilerin uygulama alanına yönlendirilmesini sağlamak,</w:t>
      </w:r>
      <w:r w:rsidR="00EF62ED">
        <w:t xml:space="preserve"> </w:t>
      </w:r>
      <w:r w:rsidR="002054F5" w:rsidRPr="002D1791">
        <w:t>öğrenciyi mezuniyet sonrası meslek yaşamına pratik bilgilerle donatarak hazırlamak ve uyumlandırmaktır.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Kapsam</w:t>
      </w:r>
    </w:p>
    <w:p w:rsidR="002054F5" w:rsidRPr="002D1791" w:rsidRDefault="0027463D" w:rsidP="0027463D">
      <w:pPr>
        <w:autoSpaceDE w:val="0"/>
        <w:autoSpaceDN w:val="0"/>
        <w:adjustRightInd w:val="0"/>
        <w:ind w:firstLine="426"/>
        <w:jc w:val="both"/>
      </w:pPr>
      <w:r w:rsidRPr="002D1791">
        <w:rPr>
          <w:b/>
          <w:bCs/>
        </w:rPr>
        <w:t>MADDE</w:t>
      </w:r>
      <w:r w:rsidR="002054F5" w:rsidRPr="002D1791">
        <w:rPr>
          <w:b/>
          <w:bCs/>
        </w:rPr>
        <w:t xml:space="preserve"> 2 - </w:t>
      </w:r>
      <w:r w:rsidR="00527512" w:rsidRPr="002D1791">
        <w:t>Kırklareli</w:t>
      </w:r>
      <w:r w:rsidR="002054F5" w:rsidRPr="002D1791">
        <w:t xml:space="preserve"> </w:t>
      </w:r>
      <w:r w:rsidR="007A67E8">
        <w:t xml:space="preserve">Üniversitesi </w:t>
      </w:r>
      <w:r w:rsidR="002054F5" w:rsidRPr="002D1791">
        <w:t xml:space="preserve">Mimarlık Fakültesine bağlı </w:t>
      </w:r>
      <w:r w:rsidR="00A768C4">
        <w:t>öğrencilerin staj çalışması bu Y</w:t>
      </w:r>
      <w:r w:rsidR="002054F5" w:rsidRPr="002D1791">
        <w:t>önerge hükümlerine göre yürütülür.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Yasal Dayanak</w:t>
      </w:r>
    </w:p>
    <w:p w:rsidR="002054F5" w:rsidRPr="002D1791" w:rsidRDefault="0027463D" w:rsidP="0027463D">
      <w:pPr>
        <w:autoSpaceDE w:val="0"/>
        <w:autoSpaceDN w:val="0"/>
        <w:adjustRightInd w:val="0"/>
        <w:ind w:firstLine="426"/>
        <w:jc w:val="both"/>
      </w:pPr>
      <w:r w:rsidRPr="002D1791">
        <w:rPr>
          <w:b/>
          <w:bCs/>
        </w:rPr>
        <w:t>MADDE</w:t>
      </w:r>
      <w:r w:rsidR="002054F5" w:rsidRPr="002D1791">
        <w:rPr>
          <w:b/>
          <w:bCs/>
        </w:rPr>
        <w:t xml:space="preserve"> 3 - </w:t>
      </w:r>
      <w:r w:rsidR="00A768C4">
        <w:t>Bu Y</w:t>
      </w:r>
      <w:r w:rsidR="00585803">
        <w:t>önerge, 2547 sayılı Yüksekö</w:t>
      </w:r>
      <w:r w:rsidR="00635E9D" w:rsidRPr="002D1791">
        <w:t xml:space="preserve">ğretim Kanunu ve Kırklareli Üniversitesi </w:t>
      </w:r>
      <w:proofErr w:type="spellStart"/>
      <w:r w:rsidR="00635E9D" w:rsidRPr="002D1791">
        <w:t>Önlisans</w:t>
      </w:r>
      <w:proofErr w:type="spellEnd"/>
      <w:r w:rsidR="00635E9D" w:rsidRPr="002D1791">
        <w:t xml:space="preserve"> ve Lisans Eğitim ve Öğretim Yönetmeliği hükümlerine dayanılarak hazırlanmıştır.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Tanımlar</w:t>
      </w:r>
    </w:p>
    <w:p w:rsidR="002054F5" w:rsidRPr="002D1791" w:rsidRDefault="0027463D" w:rsidP="0027463D">
      <w:pPr>
        <w:autoSpaceDE w:val="0"/>
        <w:autoSpaceDN w:val="0"/>
        <w:adjustRightInd w:val="0"/>
        <w:ind w:firstLine="426"/>
        <w:jc w:val="both"/>
      </w:pPr>
      <w:r w:rsidRPr="002D1791">
        <w:rPr>
          <w:b/>
          <w:bCs/>
        </w:rPr>
        <w:t xml:space="preserve">MADDE 4 </w:t>
      </w:r>
      <w:r w:rsidR="002054F5" w:rsidRPr="002D1791">
        <w:rPr>
          <w:b/>
          <w:bCs/>
        </w:rPr>
        <w:t xml:space="preserve">- </w:t>
      </w:r>
      <w:r w:rsidR="00A768C4">
        <w:t>Bu Y</w:t>
      </w:r>
      <w:r w:rsidR="002054F5" w:rsidRPr="002D1791">
        <w:t>önergede yer alan kurulların tanımları aşağıda</w:t>
      </w:r>
      <w:r w:rsidR="00585803">
        <w:t xml:space="preserve"> belirtilmiştir.</w:t>
      </w:r>
    </w:p>
    <w:p w:rsidR="002054F5" w:rsidRPr="002D1791" w:rsidRDefault="006D512B" w:rsidP="0027463D">
      <w:pPr>
        <w:pStyle w:val="ListeParagraf"/>
        <w:numPr>
          <w:ilvl w:val="0"/>
          <w:numId w:val="16"/>
        </w:numPr>
        <w:autoSpaceDE w:val="0"/>
        <w:autoSpaceDN w:val="0"/>
        <w:adjustRightInd w:val="0"/>
        <w:ind w:hanging="294"/>
        <w:jc w:val="both"/>
      </w:pPr>
      <w:r>
        <w:rPr>
          <w:b/>
        </w:rPr>
        <w:t xml:space="preserve"> </w:t>
      </w:r>
      <w:r w:rsidR="002054F5" w:rsidRPr="00585803">
        <w:rPr>
          <w:b/>
        </w:rPr>
        <w:t>İlgili Kurullar:</w:t>
      </w:r>
      <w:r w:rsidR="002054F5" w:rsidRPr="002D1791">
        <w:t xml:space="preserve"> Bölüm Kurulu, Fakülte Kurulu,</w:t>
      </w:r>
    </w:p>
    <w:p w:rsidR="002054F5" w:rsidRPr="002D1791" w:rsidRDefault="006D512B" w:rsidP="0027463D">
      <w:pPr>
        <w:pStyle w:val="ListeParagraf"/>
        <w:numPr>
          <w:ilvl w:val="0"/>
          <w:numId w:val="16"/>
        </w:numPr>
        <w:autoSpaceDE w:val="0"/>
        <w:autoSpaceDN w:val="0"/>
        <w:adjustRightInd w:val="0"/>
        <w:ind w:hanging="294"/>
        <w:jc w:val="both"/>
      </w:pPr>
      <w:r>
        <w:rPr>
          <w:b/>
        </w:rPr>
        <w:t xml:space="preserve"> </w:t>
      </w:r>
      <w:r w:rsidR="002054F5" w:rsidRPr="00585803">
        <w:rPr>
          <w:b/>
        </w:rPr>
        <w:t>İlgili Yönetim Kurulları:</w:t>
      </w:r>
      <w:r w:rsidR="002054F5" w:rsidRPr="002D1791">
        <w:t xml:space="preserve"> Fakülte Yönetim Kurulu, Üniversite Yönetim Kurulu</w:t>
      </w:r>
      <w:r w:rsidR="007A67E8">
        <w:t>,</w:t>
      </w:r>
    </w:p>
    <w:p w:rsidR="002054F5" w:rsidRPr="002D1791" w:rsidRDefault="006D512B" w:rsidP="0027463D">
      <w:pPr>
        <w:pStyle w:val="ListeParagraf"/>
        <w:numPr>
          <w:ilvl w:val="0"/>
          <w:numId w:val="16"/>
        </w:numPr>
        <w:autoSpaceDE w:val="0"/>
        <w:autoSpaceDN w:val="0"/>
        <w:adjustRightInd w:val="0"/>
        <w:ind w:hanging="294"/>
        <w:jc w:val="both"/>
      </w:pPr>
      <w:r>
        <w:rPr>
          <w:b/>
        </w:rPr>
        <w:t xml:space="preserve"> </w:t>
      </w:r>
      <w:r w:rsidR="002054F5" w:rsidRPr="00585803">
        <w:rPr>
          <w:b/>
        </w:rPr>
        <w:t>İlgili Komisyonlar:</w:t>
      </w:r>
      <w:r w:rsidR="002054F5" w:rsidRPr="002D1791">
        <w:t xml:space="preserve"> Staj Yürütme Komisyonu</w:t>
      </w:r>
      <w:r w:rsidR="007A67E8">
        <w:t>.</w:t>
      </w:r>
    </w:p>
    <w:p w:rsidR="002054F5" w:rsidRPr="002D1791" w:rsidRDefault="002054F5" w:rsidP="0083038C">
      <w:pPr>
        <w:autoSpaceDE w:val="0"/>
        <w:autoSpaceDN w:val="0"/>
        <w:adjustRightInd w:val="0"/>
        <w:jc w:val="both"/>
        <w:rPr>
          <w:b/>
          <w:bCs/>
        </w:rPr>
      </w:pPr>
    </w:p>
    <w:p w:rsidR="002054F5" w:rsidRPr="0083038C" w:rsidRDefault="002054F5" w:rsidP="0083038C">
      <w:pPr>
        <w:autoSpaceDE w:val="0"/>
        <w:autoSpaceDN w:val="0"/>
        <w:adjustRightInd w:val="0"/>
        <w:jc w:val="center"/>
        <w:rPr>
          <w:b/>
          <w:bCs/>
        </w:rPr>
      </w:pPr>
      <w:r w:rsidRPr="0083038C">
        <w:rPr>
          <w:b/>
          <w:bCs/>
        </w:rPr>
        <w:t>İKİNCİ BÖLÜM</w:t>
      </w:r>
    </w:p>
    <w:p w:rsidR="002054F5" w:rsidRPr="0083038C" w:rsidRDefault="002054F5" w:rsidP="0083038C">
      <w:pPr>
        <w:autoSpaceDE w:val="0"/>
        <w:autoSpaceDN w:val="0"/>
        <w:adjustRightInd w:val="0"/>
        <w:jc w:val="center"/>
        <w:rPr>
          <w:b/>
        </w:rPr>
      </w:pPr>
      <w:r w:rsidRPr="0083038C">
        <w:rPr>
          <w:b/>
        </w:rPr>
        <w:t>Staj Çalışması Tür, Yer ve Süreleri</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Staj Çalışması Türleri</w:t>
      </w:r>
    </w:p>
    <w:p w:rsidR="002054F5" w:rsidRPr="002D1791" w:rsidRDefault="0027463D" w:rsidP="0027463D">
      <w:pPr>
        <w:autoSpaceDE w:val="0"/>
        <w:autoSpaceDN w:val="0"/>
        <w:adjustRightInd w:val="0"/>
        <w:ind w:firstLine="426"/>
        <w:jc w:val="both"/>
      </w:pPr>
      <w:r w:rsidRPr="002D1791">
        <w:rPr>
          <w:b/>
          <w:bCs/>
        </w:rPr>
        <w:t>MADDE 5</w:t>
      </w:r>
      <w:r w:rsidR="002054F5" w:rsidRPr="002D1791">
        <w:rPr>
          <w:b/>
          <w:bCs/>
        </w:rPr>
        <w:t xml:space="preserve"> - </w:t>
      </w:r>
      <w:r w:rsidR="002054F5" w:rsidRPr="002D1791">
        <w:t>Staj çalışması öğrenciye yurtiçi veya yurtdışında, bölümlerin niteliklerine yönelik olarak tasarım-gözlem ve uygulama biçiminde bir ya da birkaç şekilde yaptırılır.</w:t>
      </w:r>
    </w:p>
    <w:p w:rsidR="002054F5" w:rsidRPr="002D1791" w:rsidRDefault="002054F5" w:rsidP="0083038C">
      <w:pPr>
        <w:autoSpaceDE w:val="0"/>
        <w:autoSpaceDN w:val="0"/>
        <w:adjustRightInd w:val="0"/>
        <w:jc w:val="both"/>
        <w:rPr>
          <w:b/>
          <w:bCs/>
        </w:rPr>
      </w:pPr>
    </w:p>
    <w:p w:rsidR="002054F5" w:rsidRPr="002D1791" w:rsidRDefault="002054F5" w:rsidP="0027463D">
      <w:pPr>
        <w:autoSpaceDE w:val="0"/>
        <w:autoSpaceDN w:val="0"/>
        <w:adjustRightInd w:val="0"/>
        <w:ind w:firstLine="426"/>
        <w:jc w:val="both"/>
        <w:rPr>
          <w:b/>
          <w:bCs/>
        </w:rPr>
      </w:pPr>
      <w:r w:rsidRPr="002D1791">
        <w:rPr>
          <w:b/>
          <w:bCs/>
        </w:rPr>
        <w:t>Staj Çalışma Yerleri</w:t>
      </w:r>
    </w:p>
    <w:p w:rsidR="002054F5" w:rsidRPr="002D1791" w:rsidRDefault="0027463D" w:rsidP="0027463D">
      <w:pPr>
        <w:autoSpaceDE w:val="0"/>
        <w:autoSpaceDN w:val="0"/>
        <w:adjustRightInd w:val="0"/>
        <w:ind w:firstLine="426"/>
        <w:jc w:val="both"/>
      </w:pPr>
      <w:r w:rsidRPr="002D1791">
        <w:rPr>
          <w:b/>
          <w:bCs/>
        </w:rPr>
        <w:t>MADDE 6</w:t>
      </w:r>
      <w:r w:rsidR="002054F5" w:rsidRPr="002D1791">
        <w:rPr>
          <w:b/>
          <w:bCs/>
        </w:rPr>
        <w:t xml:space="preserve"> - </w:t>
      </w:r>
      <w:r w:rsidR="002054F5" w:rsidRPr="002D1791">
        <w:t xml:space="preserve">Staj çalışmasının yapılabileceği yerler Mimarlık </w:t>
      </w:r>
      <w:r w:rsidR="007A67E8">
        <w:t>Fakültesi b</w:t>
      </w:r>
      <w:r w:rsidR="002054F5" w:rsidRPr="002D1791">
        <w:t>ölümlerinin nitelikler</w:t>
      </w:r>
      <w:r w:rsidR="0083038C">
        <w:t>ine göre aşağıda belirtilmiştir.</w:t>
      </w:r>
    </w:p>
    <w:p w:rsidR="001B1D5F" w:rsidRDefault="001B1D5F" w:rsidP="0083038C">
      <w:pPr>
        <w:autoSpaceDE w:val="0"/>
        <w:autoSpaceDN w:val="0"/>
        <w:adjustRightInd w:val="0"/>
        <w:jc w:val="both"/>
        <w:rPr>
          <w:bCs/>
        </w:rPr>
      </w:pPr>
    </w:p>
    <w:p w:rsidR="00A768C4" w:rsidRPr="002D1791" w:rsidRDefault="00A667D4" w:rsidP="0027463D">
      <w:pPr>
        <w:autoSpaceDE w:val="0"/>
        <w:autoSpaceDN w:val="0"/>
        <w:adjustRightInd w:val="0"/>
        <w:ind w:firstLine="426"/>
        <w:jc w:val="both"/>
        <w:rPr>
          <w:b/>
          <w:bCs/>
        </w:rPr>
      </w:pPr>
      <w:r w:rsidRPr="002D1791">
        <w:rPr>
          <w:b/>
          <w:bCs/>
        </w:rPr>
        <w:t>Mimarlık Bölümü</w:t>
      </w:r>
      <w:r w:rsidR="002054F5" w:rsidRPr="002D1791">
        <w:rPr>
          <w:b/>
          <w:bCs/>
        </w:rPr>
        <w:t xml:space="preserve"> için;</w:t>
      </w:r>
    </w:p>
    <w:p w:rsidR="002054F5" w:rsidRDefault="002054F5" w:rsidP="00B41231">
      <w:pPr>
        <w:autoSpaceDE w:val="0"/>
        <w:autoSpaceDN w:val="0"/>
        <w:adjustRightInd w:val="0"/>
        <w:ind w:firstLine="426"/>
        <w:jc w:val="both"/>
      </w:pPr>
      <w:r w:rsidRPr="002D1791">
        <w:t>Staj ça</w:t>
      </w:r>
      <w:r w:rsidR="007A67E8">
        <w:t>lışması, Staj Yürütme Komisyonu</w:t>
      </w:r>
      <w:r w:rsidRPr="002D1791">
        <w:t>nca uygun görülen ve Bölüm Başkanlığınca onaylanan aşağıda belirtilmiş yerlerde, meslekte yetkin kişilerin gözetiminde yapılır:</w:t>
      </w:r>
    </w:p>
    <w:p w:rsidR="0083038C" w:rsidRPr="002D1791" w:rsidRDefault="0083038C" w:rsidP="0083038C">
      <w:pPr>
        <w:autoSpaceDE w:val="0"/>
        <w:autoSpaceDN w:val="0"/>
        <w:adjustRightInd w:val="0"/>
        <w:jc w:val="both"/>
      </w:pPr>
    </w:p>
    <w:p w:rsidR="00EF62ED" w:rsidRPr="0083038C" w:rsidRDefault="002054F5" w:rsidP="004B4899">
      <w:pPr>
        <w:autoSpaceDE w:val="0"/>
        <w:autoSpaceDN w:val="0"/>
        <w:adjustRightInd w:val="0"/>
        <w:ind w:firstLine="360"/>
        <w:jc w:val="both"/>
        <w:rPr>
          <w:b/>
        </w:rPr>
      </w:pPr>
      <w:r w:rsidRPr="0083038C">
        <w:rPr>
          <w:b/>
        </w:rPr>
        <w:t>A - Tasarım Nitelikli Staj Çalışması:</w:t>
      </w:r>
    </w:p>
    <w:p w:rsidR="002054F5" w:rsidRPr="002D1791" w:rsidRDefault="00A768C4" w:rsidP="0083038C">
      <w:pPr>
        <w:numPr>
          <w:ilvl w:val="0"/>
          <w:numId w:val="15"/>
        </w:numPr>
        <w:tabs>
          <w:tab w:val="clear" w:pos="720"/>
          <w:tab w:val="num" w:pos="0"/>
          <w:tab w:val="left" w:pos="567"/>
        </w:tabs>
        <w:autoSpaceDE w:val="0"/>
        <w:autoSpaceDN w:val="0"/>
        <w:adjustRightInd w:val="0"/>
        <w:ind w:left="0" w:firstLine="360"/>
        <w:jc w:val="both"/>
      </w:pPr>
      <w:r>
        <w:t>Kamu k</w:t>
      </w:r>
      <w:r w:rsidR="002054F5" w:rsidRPr="002D1791">
        <w:t>uruluşlarının ilgili bürolarında,</w:t>
      </w:r>
    </w:p>
    <w:p w:rsidR="002054F5" w:rsidRPr="002D1791" w:rsidRDefault="00A768C4" w:rsidP="0083038C">
      <w:pPr>
        <w:numPr>
          <w:ilvl w:val="0"/>
          <w:numId w:val="15"/>
        </w:numPr>
        <w:tabs>
          <w:tab w:val="clear" w:pos="720"/>
          <w:tab w:val="num" w:pos="0"/>
          <w:tab w:val="left" w:pos="567"/>
        </w:tabs>
        <w:autoSpaceDE w:val="0"/>
        <w:autoSpaceDN w:val="0"/>
        <w:adjustRightInd w:val="0"/>
        <w:ind w:left="0" w:firstLine="360"/>
        <w:jc w:val="both"/>
      </w:pPr>
      <w:r>
        <w:t>Tüzel ve özel k</w:t>
      </w:r>
      <w:r w:rsidR="002054F5" w:rsidRPr="002D1791">
        <w:t xml:space="preserve">işilere ait kuruluşlar ve bürolarda, Üniversite veya Fakülteye bağlı </w:t>
      </w:r>
      <w:r w:rsidR="007A67E8">
        <w:t>araştırma merkezlerinde, Döner S</w:t>
      </w:r>
      <w:r w:rsidR="002054F5" w:rsidRPr="002D1791">
        <w:t>ermaye İşletmelerinde, atölye çalışmalarında, arkeolojik kazı çalışmalarında ve Bölüm Başkanlıklarının pratik çalışma kapsamında kabul ettiği yaz okulu ve benzeri çalışmalarda,</w:t>
      </w:r>
    </w:p>
    <w:p w:rsidR="00A768C4" w:rsidRPr="002D1791" w:rsidRDefault="002054F5" w:rsidP="008444EA">
      <w:pPr>
        <w:numPr>
          <w:ilvl w:val="0"/>
          <w:numId w:val="15"/>
        </w:numPr>
        <w:tabs>
          <w:tab w:val="clear" w:pos="720"/>
          <w:tab w:val="num" w:pos="0"/>
          <w:tab w:val="left" w:pos="567"/>
        </w:tabs>
        <w:autoSpaceDE w:val="0"/>
        <w:autoSpaceDN w:val="0"/>
        <w:adjustRightInd w:val="0"/>
        <w:ind w:left="0" w:firstLine="360"/>
        <w:jc w:val="both"/>
      </w:pPr>
      <w:r w:rsidRPr="002D1791">
        <w:lastRenderedPageBreak/>
        <w:t>Yurtdışında yapılacak staj çalışması yukarıdaki ilgili maddelere benzer nitelikli yerlerde yapılabilir.</w:t>
      </w:r>
    </w:p>
    <w:p w:rsidR="00EF62ED" w:rsidRPr="0083038C" w:rsidRDefault="002054F5" w:rsidP="004B4899">
      <w:pPr>
        <w:autoSpaceDE w:val="0"/>
        <w:autoSpaceDN w:val="0"/>
        <w:adjustRightInd w:val="0"/>
        <w:ind w:firstLine="360"/>
        <w:jc w:val="both"/>
        <w:rPr>
          <w:b/>
        </w:rPr>
      </w:pPr>
      <w:r w:rsidRPr="0083038C">
        <w:rPr>
          <w:b/>
        </w:rPr>
        <w:t>B - Uygulama Nitelikli Staj Çalışması:</w:t>
      </w:r>
    </w:p>
    <w:p w:rsidR="002054F5" w:rsidRPr="002D1791" w:rsidRDefault="00A768C4" w:rsidP="0083038C">
      <w:pPr>
        <w:numPr>
          <w:ilvl w:val="0"/>
          <w:numId w:val="4"/>
        </w:numPr>
        <w:tabs>
          <w:tab w:val="clear" w:pos="720"/>
          <w:tab w:val="num" w:pos="0"/>
          <w:tab w:val="left" w:pos="567"/>
        </w:tabs>
        <w:autoSpaceDE w:val="0"/>
        <w:autoSpaceDN w:val="0"/>
        <w:adjustRightInd w:val="0"/>
        <w:ind w:left="0" w:firstLine="360"/>
        <w:jc w:val="both"/>
      </w:pPr>
      <w:r>
        <w:t>Kamu k</w:t>
      </w:r>
      <w:r w:rsidR="002054F5" w:rsidRPr="002D1791">
        <w:t>uruluşlarına ait şantiyelerde, yapı ve endüstri üretim merkezlerinde,</w:t>
      </w:r>
    </w:p>
    <w:p w:rsidR="002054F5" w:rsidRPr="002D1791" w:rsidRDefault="00A768C4" w:rsidP="0083038C">
      <w:pPr>
        <w:numPr>
          <w:ilvl w:val="0"/>
          <w:numId w:val="4"/>
        </w:numPr>
        <w:tabs>
          <w:tab w:val="clear" w:pos="720"/>
          <w:tab w:val="num" w:pos="0"/>
          <w:tab w:val="left" w:pos="567"/>
        </w:tabs>
        <w:autoSpaceDE w:val="0"/>
        <w:autoSpaceDN w:val="0"/>
        <w:adjustRightInd w:val="0"/>
        <w:ind w:left="0" w:firstLine="360"/>
        <w:jc w:val="both"/>
      </w:pPr>
      <w:r>
        <w:t>Tüzel ve ö</w:t>
      </w:r>
      <w:r w:rsidR="002054F5" w:rsidRPr="002D1791">
        <w:t>zel kişilere ait şantiyelerde,</w:t>
      </w:r>
      <w:r w:rsidR="00635E9D" w:rsidRPr="002D1791">
        <w:t xml:space="preserve"> </w:t>
      </w:r>
      <w:r w:rsidR="002054F5" w:rsidRPr="002D1791">
        <w:t>arkeolojik kazı çalışmalarında, yapı ve endüstri üretim merkezlerinde,</w:t>
      </w:r>
    </w:p>
    <w:p w:rsidR="002054F5" w:rsidRPr="002D1791" w:rsidRDefault="002054F5" w:rsidP="0083038C">
      <w:pPr>
        <w:numPr>
          <w:ilvl w:val="0"/>
          <w:numId w:val="4"/>
        </w:numPr>
        <w:tabs>
          <w:tab w:val="clear" w:pos="720"/>
          <w:tab w:val="num" w:pos="0"/>
          <w:tab w:val="left" w:pos="567"/>
        </w:tabs>
        <w:autoSpaceDE w:val="0"/>
        <w:autoSpaceDN w:val="0"/>
        <w:adjustRightInd w:val="0"/>
        <w:ind w:left="0" w:firstLine="360"/>
        <w:jc w:val="both"/>
      </w:pPr>
      <w:r w:rsidRPr="002D1791">
        <w:t>Üniversite veya Fakülteye bağlı Döner Sermaye İşletmelerine ait şantiyelerde, yapı ve endüstri üretim merkezlerinde,</w:t>
      </w:r>
    </w:p>
    <w:p w:rsidR="002054F5" w:rsidRPr="002D1791" w:rsidRDefault="002054F5" w:rsidP="0083038C">
      <w:pPr>
        <w:numPr>
          <w:ilvl w:val="0"/>
          <w:numId w:val="4"/>
        </w:numPr>
        <w:tabs>
          <w:tab w:val="clear" w:pos="720"/>
          <w:tab w:val="num" w:pos="0"/>
          <w:tab w:val="left" w:pos="567"/>
        </w:tabs>
        <w:autoSpaceDE w:val="0"/>
        <w:autoSpaceDN w:val="0"/>
        <w:adjustRightInd w:val="0"/>
        <w:ind w:left="0" w:firstLine="360"/>
        <w:jc w:val="both"/>
      </w:pPr>
      <w:r w:rsidRPr="002D1791">
        <w:t>Yurtdışında yapılacak staj çalışması yukarıdaki ilgili maddelere benzer nitelikli yerlerde yapılabilir.</w:t>
      </w:r>
    </w:p>
    <w:p w:rsidR="002D1791" w:rsidRPr="002D1791" w:rsidRDefault="002D1791" w:rsidP="0083038C">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Şehir ve Bölge Planlama Bölümü İçin;</w:t>
      </w:r>
    </w:p>
    <w:p w:rsidR="002054F5" w:rsidRPr="002D1791" w:rsidRDefault="002054F5" w:rsidP="00A768C4">
      <w:pPr>
        <w:autoSpaceDE w:val="0"/>
        <w:autoSpaceDN w:val="0"/>
        <w:adjustRightInd w:val="0"/>
        <w:ind w:firstLine="360"/>
        <w:jc w:val="both"/>
      </w:pPr>
      <w:r w:rsidRPr="002D1791">
        <w:t>Staj Çalışması Yürütme Komisyonu’nca uygun görülen ve Bölüm Başkanlığınca onaylanan</w:t>
      </w:r>
      <w:r w:rsidR="009F1FA0" w:rsidRPr="002D1791">
        <w:t xml:space="preserve"> </w:t>
      </w:r>
      <w:r w:rsidRPr="002D1791">
        <w:t>aşağıda belirtilmiş yerlerde meslekte yetki</w:t>
      </w:r>
      <w:r w:rsidR="00585803">
        <w:t>n kişilerin gözetiminde yapılır.</w:t>
      </w:r>
    </w:p>
    <w:p w:rsidR="002054F5" w:rsidRPr="002D1791" w:rsidRDefault="005B0469" w:rsidP="0083038C">
      <w:pPr>
        <w:numPr>
          <w:ilvl w:val="0"/>
          <w:numId w:val="5"/>
        </w:numPr>
        <w:tabs>
          <w:tab w:val="clear" w:pos="720"/>
          <w:tab w:val="num" w:pos="0"/>
          <w:tab w:val="left" w:pos="567"/>
        </w:tabs>
        <w:autoSpaceDE w:val="0"/>
        <w:autoSpaceDN w:val="0"/>
        <w:adjustRightInd w:val="0"/>
        <w:ind w:left="0" w:firstLine="360"/>
        <w:jc w:val="both"/>
      </w:pPr>
      <w:r>
        <w:t>Gözlem N</w:t>
      </w:r>
      <w:r w:rsidR="002054F5" w:rsidRPr="002D1791">
        <w:t>itelikli Staj Çalışması: Belediyelerin imar, planlama veya ilgili dairelerinde yapılır.</w:t>
      </w:r>
    </w:p>
    <w:p w:rsidR="002054F5" w:rsidRPr="002D1791" w:rsidRDefault="005B0469" w:rsidP="0083038C">
      <w:pPr>
        <w:numPr>
          <w:ilvl w:val="0"/>
          <w:numId w:val="5"/>
        </w:numPr>
        <w:tabs>
          <w:tab w:val="clear" w:pos="720"/>
          <w:tab w:val="num" w:pos="0"/>
          <w:tab w:val="left" w:pos="567"/>
        </w:tabs>
        <w:autoSpaceDE w:val="0"/>
        <w:autoSpaceDN w:val="0"/>
        <w:adjustRightInd w:val="0"/>
        <w:ind w:left="0" w:firstLine="360"/>
        <w:jc w:val="both"/>
      </w:pPr>
      <w:r>
        <w:t>Uygulama N</w:t>
      </w:r>
      <w:r w:rsidR="002054F5" w:rsidRPr="002D1791">
        <w:t>itel</w:t>
      </w:r>
      <w:r>
        <w:t>ikli Staj Çalışması: Kamu kurum</w:t>
      </w:r>
      <w:r w:rsidR="002054F5" w:rsidRPr="002D1791">
        <w:t xml:space="preserve"> ve kuruluşlarında (DPT, Bayındırlık ve </w:t>
      </w:r>
      <w:proofErr w:type="gramStart"/>
      <w:r w:rsidR="002054F5" w:rsidRPr="002D1791">
        <w:t>İskan</w:t>
      </w:r>
      <w:proofErr w:type="gramEnd"/>
      <w:r w:rsidR="002054F5" w:rsidRPr="002D1791">
        <w:t xml:space="preserve"> Bakanlığı, İller Bankası, Çevre Bakanlığ</w:t>
      </w:r>
      <w:r w:rsidR="00EF62ED">
        <w:t>ı), Belediyelerde yapıldığı takd</w:t>
      </w:r>
      <w:r w:rsidR="002054F5" w:rsidRPr="002D1791">
        <w:t>irde uygulanmakta olan şehircilik projeleri kapsamında, özel planlama bürolarında, Bölüm Kur</w:t>
      </w:r>
      <w:r>
        <w:t>ulu</w:t>
      </w:r>
      <w:r w:rsidR="002054F5" w:rsidRPr="002D1791">
        <w:t>nun onayladığı sivil toplum kuruluşlarında, Üniversiteler</w:t>
      </w:r>
      <w:r>
        <w:t>in</w:t>
      </w:r>
      <w:r w:rsidR="002054F5" w:rsidRPr="002D1791">
        <w:t xml:space="preserve"> Döner Sermayeleri kapsamında yürütülen planlama çalışmalarında, Üniversitelerin Şehir ve Bölge Planlama</w:t>
      </w:r>
      <w:r w:rsidR="00184405">
        <w:t xml:space="preserve"> Bölümü ve Mimarlık Bölümünde</w:t>
      </w:r>
      <w:r w:rsidR="002054F5" w:rsidRPr="002D1791">
        <w:t xml:space="preserve"> düzenlenen yaz okulu kapsamındaki planlama çalışmalarında yapılır.</w:t>
      </w:r>
    </w:p>
    <w:p w:rsidR="002054F5" w:rsidRPr="002D1791" w:rsidRDefault="002054F5" w:rsidP="0083038C">
      <w:pPr>
        <w:numPr>
          <w:ilvl w:val="0"/>
          <w:numId w:val="5"/>
        </w:numPr>
        <w:tabs>
          <w:tab w:val="clear" w:pos="720"/>
          <w:tab w:val="num" w:pos="0"/>
          <w:tab w:val="left" w:pos="567"/>
        </w:tabs>
        <w:autoSpaceDE w:val="0"/>
        <w:autoSpaceDN w:val="0"/>
        <w:adjustRightInd w:val="0"/>
        <w:ind w:left="0" w:firstLine="360"/>
        <w:jc w:val="both"/>
      </w:pPr>
      <w:r w:rsidRPr="002D1791">
        <w:t>Yurtdışında yapılacak Staj Çalışması yukarıdaki ilgili maddelere benzer nitelikli yerlerde yapılabilir.</w:t>
      </w:r>
    </w:p>
    <w:p w:rsidR="00A667D4" w:rsidRPr="002D1791" w:rsidRDefault="00A667D4" w:rsidP="0083038C">
      <w:pPr>
        <w:autoSpaceDE w:val="0"/>
        <w:autoSpaceDN w:val="0"/>
        <w:adjustRightInd w:val="0"/>
        <w:jc w:val="both"/>
      </w:pPr>
    </w:p>
    <w:p w:rsidR="00A768C4" w:rsidRPr="002D1791" w:rsidRDefault="002054F5" w:rsidP="004B4899">
      <w:pPr>
        <w:autoSpaceDE w:val="0"/>
        <w:autoSpaceDN w:val="0"/>
        <w:adjustRightInd w:val="0"/>
        <w:ind w:firstLine="360"/>
        <w:jc w:val="both"/>
        <w:rPr>
          <w:b/>
          <w:bCs/>
        </w:rPr>
      </w:pPr>
      <w:r w:rsidRPr="002D1791">
        <w:rPr>
          <w:b/>
          <w:bCs/>
        </w:rPr>
        <w:t>Staj Çalışması Süreleri</w:t>
      </w:r>
    </w:p>
    <w:p w:rsidR="002054F5" w:rsidRPr="002D1791" w:rsidRDefault="00B41231" w:rsidP="004B4899">
      <w:pPr>
        <w:autoSpaceDE w:val="0"/>
        <w:autoSpaceDN w:val="0"/>
        <w:adjustRightInd w:val="0"/>
        <w:ind w:firstLine="360"/>
        <w:jc w:val="both"/>
      </w:pPr>
      <w:r w:rsidRPr="002D1791">
        <w:rPr>
          <w:b/>
          <w:bCs/>
        </w:rPr>
        <w:t xml:space="preserve">MADDE 7 </w:t>
      </w:r>
      <w:r w:rsidR="002054F5" w:rsidRPr="002D1791">
        <w:rPr>
          <w:b/>
          <w:bCs/>
        </w:rPr>
        <w:t xml:space="preserve">- </w:t>
      </w:r>
      <w:r w:rsidR="00A667D4" w:rsidRPr="002D1791">
        <w:t>Kırklareli</w:t>
      </w:r>
      <w:r w:rsidR="002054F5" w:rsidRPr="002D1791">
        <w:t xml:space="preserve"> </w:t>
      </w:r>
      <w:r w:rsidR="00184405">
        <w:t xml:space="preserve">Üniversitesi </w:t>
      </w:r>
      <w:r w:rsidR="002054F5" w:rsidRPr="002D1791">
        <w:t>Mimarlık Fakültesi öğrencile</w:t>
      </w:r>
      <w:r w:rsidR="005B0469">
        <w:t>rinin yapacakları staj çalışma</w:t>
      </w:r>
      <w:r w:rsidR="002054F5" w:rsidRPr="002D1791">
        <w:t xml:space="preserve"> süreleri:</w:t>
      </w:r>
    </w:p>
    <w:p w:rsidR="002054F5" w:rsidRPr="002D1791" w:rsidRDefault="002054F5" w:rsidP="0083038C">
      <w:pPr>
        <w:autoSpaceDE w:val="0"/>
        <w:autoSpaceDN w:val="0"/>
        <w:adjustRightInd w:val="0"/>
        <w:jc w:val="both"/>
        <w:rPr>
          <w:b/>
          <w:bCs/>
        </w:rPr>
      </w:pPr>
    </w:p>
    <w:p w:rsidR="00A768C4" w:rsidRPr="002D1791" w:rsidRDefault="002054F5" w:rsidP="004B4899">
      <w:pPr>
        <w:autoSpaceDE w:val="0"/>
        <w:autoSpaceDN w:val="0"/>
        <w:adjustRightInd w:val="0"/>
        <w:ind w:firstLine="360"/>
        <w:jc w:val="both"/>
        <w:rPr>
          <w:b/>
          <w:bCs/>
        </w:rPr>
      </w:pPr>
      <w:r w:rsidRPr="002D1791">
        <w:rPr>
          <w:b/>
          <w:bCs/>
        </w:rPr>
        <w:t xml:space="preserve">Mimarlık </w:t>
      </w:r>
      <w:r w:rsidR="00527512" w:rsidRPr="002D1791">
        <w:rPr>
          <w:b/>
          <w:bCs/>
        </w:rPr>
        <w:t xml:space="preserve">Bölümü </w:t>
      </w:r>
      <w:r w:rsidRPr="002D1791">
        <w:rPr>
          <w:b/>
          <w:bCs/>
        </w:rPr>
        <w:t>için;</w:t>
      </w:r>
    </w:p>
    <w:p w:rsidR="001B1D5F" w:rsidRPr="004B4899" w:rsidRDefault="00A667D4" w:rsidP="004B4899">
      <w:pPr>
        <w:autoSpaceDE w:val="0"/>
        <w:autoSpaceDN w:val="0"/>
        <w:adjustRightInd w:val="0"/>
        <w:ind w:firstLine="360"/>
        <w:jc w:val="both"/>
      </w:pPr>
      <w:r w:rsidRPr="002D1791">
        <w:t>Mimar</w:t>
      </w:r>
      <w:r w:rsidR="00635E9D" w:rsidRPr="002D1791">
        <w:t>lık</w:t>
      </w:r>
      <w:r w:rsidRPr="002D1791">
        <w:t xml:space="preserve"> Bölümü</w:t>
      </w:r>
      <w:r w:rsidR="005B0469">
        <w:t>nün</w:t>
      </w:r>
      <w:r w:rsidR="002054F5" w:rsidRPr="002D1791">
        <w:t xml:space="preserve"> uyguladığı toplam staj çalışması süresi 60 iş günü olup, iki aşamadan oluşmaktadır:</w:t>
      </w:r>
    </w:p>
    <w:p w:rsidR="002054F5" w:rsidRPr="002D1791" w:rsidRDefault="002054F5" w:rsidP="00EF62ED">
      <w:pPr>
        <w:numPr>
          <w:ilvl w:val="0"/>
          <w:numId w:val="7"/>
        </w:numPr>
        <w:tabs>
          <w:tab w:val="left" w:pos="567"/>
        </w:tabs>
        <w:autoSpaceDE w:val="0"/>
        <w:autoSpaceDN w:val="0"/>
        <w:adjustRightInd w:val="0"/>
      </w:pPr>
      <w:r w:rsidRPr="002D1791">
        <w:t>30 iş günlük tasarım nitelikli çalışma,</w:t>
      </w:r>
    </w:p>
    <w:p w:rsidR="002054F5" w:rsidRPr="002D1791" w:rsidRDefault="002054F5" w:rsidP="00EF62ED">
      <w:pPr>
        <w:numPr>
          <w:ilvl w:val="0"/>
          <w:numId w:val="7"/>
        </w:numPr>
        <w:tabs>
          <w:tab w:val="left" w:pos="567"/>
        </w:tabs>
        <w:autoSpaceDE w:val="0"/>
        <w:autoSpaceDN w:val="0"/>
        <w:adjustRightInd w:val="0"/>
      </w:pPr>
      <w:r w:rsidRPr="002D1791">
        <w:t>30 iş günlük uygul</w:t>
      </w:r>
      <w:r w:rsidR="00EF62ED">
        <w:t>ama (şantiye) nitelikli çalışma.</w:t>
      </w:r>
    </w:p>
    <w:p w:rsidR="002054F5" w:rsidRPr="001B1D5F" w:rsidRDefault="002054F5" w:rsidP="002054F5">
      <w:pPr>
        <w:autoSpaceDE w:val="0"/>
        <w:autoSpaceDN w:val="0"/>
        <w:adjustRightInd w:val="0"/>
        <w:rPr>
          <w:bCs/>
        </w:rPr>
      </w:pPr>
    </w:p>
    <w:p w:rsidR="00A768C4" w:rsidRPr="002D1791" w:rsidRDefault="002054F5" w:rsidP="004B4899">
      <w:pPr>
        <w:autoSpaceDE w:val="0"/>
        <w:autoSpaceDN w:val="0"/>
        <w:adjustRightInd w:val="0"/>
        <w:ind w:firstLine="360"/>
        <w:rPr>
          <w:b/>
          <w:bCs/>
        </w:rPr>
      </w:pPr>
      <w:r w:rsidRPr="002D1791">
        <w:rPr>
          <w:b/>
          <w:bCs/>
        </w:rPr>
        <w:t>Şehir ve Bölge Planlama Bölümü için;</w:t>
      </w:r>
    </w:p>
    <w:p w:rsidR="00EF62ED" w:rsidRPr="002D1791" w:rsidRDefault="002054F5" w:rsidP="005B0469">
      <w:pPr>
        <w:autoSpaceDE w:val="0"/>
        <w:autoSpaceDN w:val="0"/>
        <w:adjustRightInd w:val="0"/>
        <w:ind w:firstLine="360"/>
        <w:jc w:val="both"/>
      </w:pPr>
      <w:r w:rsidRPr="002D1791">
        <w:t xml:space="preserve">Şehir ve Bölge Planlama Bölümünün </w:t>
      </w:r>
      <w:r w:rsidR="005B0469">
        <w:t>uyguladığı toplam staj çalışma</w:t>
      </w:r>
      <w:r w:rsidRPr="002D1791">
        <w:t xml:space="preserve"> süresi 60 iş günü olup, iki aşamadan oluşmaktadır:</w:t>
      </w:r>
    </w:p>
    <w:p w:rsidR="002054F5" w:rsidRPr="002D1791" w:rsidRDefault="002054F5" w:rsidP="00EF62ED">
      <w:pPr>
        <w:numPr>
          <w:ilvl w:val="0"/>
          <w:numId w:val="7"/>
        </w:numPr>
        <w:tabs>
          <w:tab w:val="left" w:pos="567"/>
        </w:tabs>
        <w:autoSpaceDE w:val="0"/>
        <w:autoSpaceDN w:val="0"/>
        <w:adjustRightInd w:val="0"/>
      </w:pPr>
      <w:r w:rsidRPr="002D1791">
        <w:t>30 iş günlük gözlem nitelikli çalışma,</w:t>
      </w:r>
    </w:p>
    <w:p w:rsidR="002054F5" w:rsidRDefault="00A667D4" w:rsidP="00EF62ED">
      <w:pPr>
        <w:numPr>
          <w:ilvl w:val="0"/>
          <w:numId w:val="7"/>
        </w:numPr>
        <w:tabs>
          <w:tab w:val="left" w:pos="567"/>
        </w:tabs>
        <w:autoSpaceDE w:val="0"/>
        <w:autoSpaceDN w:val="0"/>
        <w:adjustRightInd w:val="0"/>
      </w:pPr>
      <w:r w:rsidRPr="002D1791">
        <w:t>30 iş günlük uygulama</w:t>
      </w:r>
      <w:r w:rsidR="00EF62ED">
        <w:t xml:space="preserve"> nitelikli çalışma.</w:t>
      </w:r>
    </w:p>
    <w:p w:rsidR="00A667D4" w:rsidRPr="002D1791" w:rsidRDefault="00A667D4" w:rsidP="002054F5">
      <w:pPr>
        <w:autoSpaceDE w:val="0"/>
        <w:autoSpaceDN w:val="0"/>
        <w:adjustRightInd w:val="0"/>
        <w:rPr>
          <w:b/>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9531B0" w:rsidRDefault="009531B0" w:rsidP="00EF62ED">
      <w:pPr>
        <w:autoSpaceDE w:val="0"/>
        <w:autoSpaceDN w:val="0"/>
        <w:adjustRightInd w:val="0"/>
        <w:jc w:val="center"/>
        <w:rPr>
          <w:b/>
          <w:bCs/>
        </w:rPr>
      </w:pPr>
    </w:p>
    <w:p w:rsidR="002054F5" w:rsidRPr="00EF62ED" w:rsidRDefault="002054F5" w:rsidP="00EF62ED">
      <w:pPr>
        <w:autoSpaceDE w:val="0"/>
        <w:autoSpaceDN w:val="0"/>
        <w:adjustRightInd w:val="0"/>
        <w:jc w:val="center"/>
        <w:rPr>
          <w:b/>
          <w:bCs/>
        </w:rPr>
      </w:pPr>
      <w:r w:rsidRPr="00EF62ED">
        <w:rPr>
          <w:b/>
          <w:bCs/>
        </w:rPr>
        <w:lastRenderedPageBreak/>
        <w:t>ÜÇÜNCÜ BÖLÜM</w:t>
      </w:r>
    </w:p>
    <w:p w:rsidR="002054F5" w:rsidRPr="00EF62ED" w:rsidRDefault="002054F5" w:rsidP="00EF62ED">
      <w:pPr>
        <w:autoSpaceDE w:val="0"/>
        <w:autoSpaceDN w:val="0"/>
        <w:adjustRightInd w:val="0"/>
        <w:jc w:val="center"/>
        <w:rPr>
          <w:b/>
        </w:rPr>
      </w:pPr>
      <w:r w:rsidRPr="00EF62ED">
        <w:rPr>
          <w:b/>
        </w:rPr>
        <w:t>Staj Çalışması İle İlgili Koşullar</w:t>
      </w:r>
    </w:p>
    <w:p w:rsidR="002054F5" w:rsidRPr="002D1791" w:rsidRDefault="002054F5" w:rsidP="002054F5">
      <w:pPr>
        <w:autoSpaceDE w:val="0"/>
        <w:autoSpaceDN w:val="0"/>
        <w:adjustRightInd w:val="0"/>
        <w:rPr>
          <w:b/>
          <w:bCs/>
        </w:rPr>
      </w:pPr>
    </w:p>
    <w:p w:rsidR="002054F5" w:rsidRPr="002D1791" w:rsidRDefault="002054F5" w:rsidP="00B41231">
      <w:pPr>
        <w:autoSpaceDE w:val="0"/>
        <w:autoSpaceDN w:val="0"/>
        <w:adjustRightInd w:val="0"/>
        <w:ind w:firstLine="426"/>
        <w:jc w:val="both"/>
        <w:rPr>
          <w:b/>
          <w:bCs/>
        </w:rPr>
      </w:pPr>
      <w:r w:rsidRPr="002D1791">
        <w:rPr>
          <w:b/>
          <w:bCs/>
        </w:rPr>
        <w:t>Önkoşullar</w:t>
      </w:r>
    </w:p>
    <w:p w:rsidR="002054F5" w:rsidRPr="00A768C4" w:rsidRDefault="00B41231" w:rsidP="00B41231">
      <w:pPr>
        <w:autoSpaceDE w:val="0"/>
        <w:autoSpaceDN w:val="0"/>
        <w:adjustRightInd w:val="0"/>
        <w:ind w:firstLine="426"/>
        <w:jc w:val="both"/>
      </w:pPr>
      <w:r w:rsidRPr="002D1791">
        <w:rPr>
          <w:b/>
          <w:bCs/>
        </w:rPr>
        <w:t xml:space="preserve">MADDE 8 </w:t>
      </w:r>
      <w:r w:rsidR="002054F5" w:rsidRPr="002D1791">
        <w:rPr>
          <w:b/>
          <w:bCs/>
        </w:rPr>
        <w:t xml:space="preserve">- </w:t>
      </w:r>
      <w:r w:rsidR="002054F5" w:rsidRPr="002D1791">
        <w:t>Staj çalışmasına ilişkin Mimarlık Fakültesi bölümlerinin belirlediği ön</w:t>
      </w:r>
      <w:r w:rsidR="00585803">
        <w:t>koşullar aşağıda belirtilmiştir.</w:t>
      </w:r>
    </w:p>
    <w:p w:rsidR="00EF62ED" w:rsidRPr="002D1791" w:rsidRDefault="00EF62ED" w:rsidP="00EF62ED">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Mimarlık Bölümü için;</w:t>
      </w:r>
    </w:p>
    <w:p w:rsidR="002054F5" w:rsidRDefault="002054F5" w:rsidP="00EF62ED">
      <w:pPr>
        <w:numPr>
          <w:ilvl w:val="0"/>
          <w:numId w:val="9"/>
        </w:numPr>
        <w:tabs>
          <w:tab w:val="clear" w:pos="720"/>
          <w:tab w:val="num" w:pos="0"/>
          <w:tab w:val="left" w:pos="567"/>
        </w:tabs>
        <w:autoSpaceDE w:val="0"/>
        <w:autoSpaceDN w:val="0"/>
        <w:adjustRightInd w:val="0"/>
        <w:ind w:left="0" w:firstLine="360"/>
        <w:jc w:val="both"/>
      </w:pPr>
      <w:r w:rsidRPr="002D1791">
        <w:t>Tasarım nitelikli çalışma ile uygulama (şantiye) nitelikli çalışmalar, saatleri çakışmamak koşuluyla birlikte yapılabilir.</w:t>
      </w:r>
    </w:p>
    <w:p w:rsidR="008444EA" w:rsidRPr="002D1791" w:rsidRDefault="008444EA" w:rsidP="008444EA">
      <w:pPr>
        <w:tabs>
          <w:tab w:val="left" w:pos="567"/>
        </w:tabs>
        <w:autoSpaceDE w:val="0"/>
        <w:autoSpaceDN w:val="0"/>
        <w:adjustRightInd w:val="0"/>
        <w:ind w:left="360"/>
        <w:jc w:val="both"/>
      </w:pPr>
    </w:p>
    <w:p w:rsidR="00EF62ED" w:rsidRPr="002D1791" w:rsidRDefault="002054F5" w:rsidP="004B4899">
      <w:pPr>
        <w:autoSpaceDE w:val="0"/>
        <w:autoSpaceDN w:val="0"/>
        <w:adjustRightInd w:val="0"/>
        <w:ind w:firstLine="360"/>
        <w:jc w:val="both"/>
        <w:rPr>
          <w:b/>
          <w:bCs/>
        </w:rPr>
      </w:pPr>
      <w:r w:rsidRPr="002D1791">
        <w:rPr>
          <w:b/>
          <w:bCs/>
        </w:rPr>
        <w:t>Şehir ve Bölge Planlama Bölümü İçin;</w:t>
      </w:r>
    </w:p>
    <w:p w:rsidR="002054F5" w:rsidRPr="002D1791" w:rsidRDefault="002054F5" w:rsidP="00EF62ED">
      <w:pPr>
        <w:numPr>
          <w:ilvl w:val="0"/>
          <w:numId w:val="9"/>
        </w:numPr>
        <w:tabs>
          <w:tab w:val="clear" w:pos="720"/>
          <w:tab w:val="num" w:pos="567"/>
        </w:tabs>
        <w:autoSpaceDE w:val="0"/>
        <w:autoSpaceDN w:val="0"/>
        <w:adjustRightInd w:val="0"/>
        <w:ind w:left="0" w:firstLine="360"/>
        <w:jc w:val="both"/>
      </w:pPr>
      <w:r w:rsidRPr="002D1791">
        <w:t>Staj çalışmasının birinci aşaması (gözlem aşaması) bitirilip ilgililere onaylattırılmadan, çalışmanın ikinci aşamasına başlanamaz.</w:t>
      </w:r>
    </w:p>
    <w:p w:rsidR="002054F5" w:rsidRPr="002D1791" w:rsidRDefault="002054F5" w:rsidP="00EF62ED">
      <w:pPr>
        <w:autoSpaceDE w:val="0"/>
        <w:autoSpaceDN w:val="0"/>
        <w:adjustRightInd w:val="0"/>
        <w:jc w:val="both"/>
      </w:pPr>
    </w:p>
    <w:p w:rsidR="00EF62ED" w:rsidRPr="002D1791" w:rsidRDefault="002054F5" w:rsidP="004B4899">
      <w:pPr>
        <w:autoSpaceDE w:val="0"/>
        <w:autoSpaceDN w:val="0"/>
        <w:adjustRightInd w:val="0"/>
        <w:ind w:firstLine="360"/>
        <w:jc w:val="both"/>
        <w:rPr>
          <w:b/>
          <w:bCs/>
        </w:rPr>
      </w:pPr>
      <w:r w:rsidRPr="002D1791">
        <w:rPr>
          <w:b/>
          <w:bCs/>
        </w:rPr>
        <w:t>Genel koşullar</w:t>
      </w:r>
    </w:p>
    <w:p w:rsidR="00EF62ED" w:rsidRPr="002D1791" w:rsidRDefault="00B41231" w:rsidP="004B4899">
      <w:pPr>
        <w:autoSpaceDE w:val="0"/>
        <w:autoSpaceDN w:val="0"/>
        <w:adjustRightInd w:val="0"/>
        <w:ind w:firstLine="360"/>
        <w:jc w:val="both"/>
        <w:rPr>
          <w:b/>
          <w:bCs/>
        </w:rPr>
      </w:pPr>
      <w:r w:rsidRPr="002D1791">
        <w:rPr>
          <w:b/>
          <w:bCs/>
        </w:rPr>
        <w:t>MADDE 9 -</w:t>
      </w:r>
    </w:p>
    <w:p w:rsidR="002054F5" w:rsidRPr="002D1791" w:rsidRDefault="002054F5" w:rsidP="00EF62ED">
      <w:pPr>
        <w:numPr>
          <w:ilvl w:val="0"/>
          <w:numId w:val="2"/>
        </w:numPr>
        <w:tabs>
          <w:tab w:val="clear" w:pos="720"/>
          <w:tab w:val="num" w:pos="0"/>
          <w:tab w:val="left" w:pos="567"/>
        </w:tabs>
        <w:autoSpaceDE w:val="0"/>
        <w:autoSpaceDN w:val="0"/>
        <w:adjustRightInd w:val="0"/>
        <w:ind w:left="0" w:firstLine="360"/>
        <w:jc w:val="both"/>
      </w:pPr>
      <w:r w:rsidRPr="002D1791">
        <w:t>Staj çalışması yükümlül</w:t>
      </w:r>
      <w:r w:rsidR="009F1FA0" w:rsidRPr="002D1791">
        <w:t>üğünün yerine getirilmesine 2. y</w:t>
      </w:r>
      <w:r w:rsidR="00EF62ED">
        <w:t>arı</w:t>
      </w:r>
      <w:r w:rsidRPr="002D1791">
        <w:t>yıl sonunda başlanabilir.</w:t>
      </w:r>
    </w:p>
    <w:p w:rsidR="002054F5" w:rsidRPr="002D1791" w:rsidRDefault="002054F5" w:rsidP="00EF62ED">
      <w:pPr>
        <w:numPr>
          <w:ilvl w:val="0"/>
          <w:numId w:val="2"/>
        </w:numPr>
        <w:tabs>
          <w:tab w:val="clear" w:pos="720"/>
          <w:tab w:val="num" w:pos="0"/>
          <w:tab w:val="left" w:pos="567"/>
        </w:tabs>
        <w:autoSpaceDE w:val="0"/>
        <w:autoSpaceDN w:val="0"/>
        <w:adjustRightInd w:val="0"/>
        <w:ind w:left="0" w:firstLine="360"/>
        <w:jc w:val="both"/>
      </w:pPr>
      <w:r w:rsidRPr="002D1791">
        <w:t>Staj çalışması yükümlülükleri ders saatleri dışındaki sürelerde ve tatillerde de yerine getirilebilir.</w:t>
      </w:r>
    </w:p>
    <w:p w:rsidR="002054F5" w:rsidRPr="002D1791" w:rsidRDefault="002054F5" w:rsidP="00EF62ED">
      <w:pPr>
        <w:numPr>
          <w:ilvl w:val="0"/>
          <w:numId w:val="2"/>
        </w:numPr>
        <w:tabs>
          <w:tab w:val="clear" w:pos="720"/>
          <w:tab w:val="num" w:pos="0"/>
          <w:tab w:val="left" w:pos="567"/>
        </w:tabs>
        <w:autoSpaceDE w:val="0"/>
        <w:autoSpaceDN w:val="0"/>
        <w:adjustRightInd w:val="0"/>
        <w:ind w:left="0" w:firstLine="360"/>
        <w:jc w:val="both"/>
      </w:pPr>
      <w:r w:rsidRPr="002D1791">
        <w:t>Cumartesi günleri iş günü olarak sayılabilir.</w:t>
      </w:r>
    </w:p>
    <w:p w:rsidR="002D1791" w:rsidRPr="00EF62ED" w:rsidRDefault="002054F5" w:rsidP="002054F5">
      <w:pPr>
        <w:numPr>
          <w:ilvl w:val="0"/>
          <w:numId w:val="2"/>
        </w:numPr>
        <w:tabs>
          <w:tab w:val="clear" w:pos="720"/>
          <w:tab w:val="num" w:pos="0"/>
          <w:tab w:val="left" w:pos="567"/>
        </w:tabs>
        <w:autoSpaceDE w:val="0"/>
        <w:autoSpaceDN w:val="0"/>
        <w:adjustRightInd w:val="0"/>
        <w:ind w:left="0" w:firstLine="360"/>
        <w:jc w:val="both"/>
      </w:pPr>
      <w:r w:rsidRPr="002D1791">
        <w:t>Tüm gün staj yapılmaması halinde, çalışılan saatler toplanır ve 8’e bölünerek iş günü olarak hesap edilir.</w:t>
      </w:r>
    </w:p>
    <w:p w:rsidR="002D1791" w:rsidRPr="002D1791" w:rsidRDefault="002D1791" w:rsidP="002054F5">
      <w:pPr>
        <w:autoSpaceDE w:val="0"/>
        <w:autoSpaceDN w:val="0"/>
        <w:adjustRightInd w:val="0"/>
        <w:rPr>
          <w:b/>
          <w:bCs/>
        </w:rPr>
      </w:pPr>
    </w:p>
    <w:p w:rsidR="002054F5" w:rsidRPr="00EF62ED" w:rsidRDefault="002054F5" w:rsidP="00EF62ED">
      <w:pPr>
        <w:autoSpaceDE w:val="0"/>
        <w:autoSpaceDN w:val="0"/>
        <w:adjustRightInd w:val="0"/>
        <w:jc w:val="center"/>
        <w:rPr>
          <w:b/>
          <w:bCs/>
        </w:rPr>
      </w:pPr>
      <w:r w:rsidRPr="00EF62ED">
        <w:rPr>
          <w:b/>
          <w:bCs/>
        </w:rPr>
        <w:t>DÖRDÜNCÜ BÖLÜM</w:t>
      </w:r>
    </w:p>
    <w:p w:rsidR="002054F5" w:rsidRPr="00EF62ED" w:rsidRDefault="002054F5" w:rsidP="00EF62ED">
      <w:pPr>
        <w:autoSpaceDE w:val="0"/>
        <w:autoSpaceDN w:val="0"/>
        <w:adjustRightInd w:val="0"/>
        <w:jc w:val="center"/>
        <w:rPr>
          <w:b/>
        </w:rPr>
      </w:pPr>
      <w:r w:rsidRPr="00EF62ED">
        <w:rPr>
          <w:b/>
        </w:rPr>
        <w:t>Staj Çalışmasının Yürütülmesi ve İzlenmesi</w:t>
      </w:r>
    </w:p>
    <w:p w:rsidR="002D1791" w:rsidRPr="002D1791" w:rsidRDefault="002D1791" w:rsidP="002054F5">
      <w:pPr>
        <w:autoSpaceDE w:val="0"/>
        <w:autoSpaceDN w:val="0"/>
        <w:adjustRightInd w:val="0"/>
        <w:rPr>
          <w:b/>
          <w:bCs/>
        </w:rPr>
      </w:pPr>
    </w:p>
    <w:p w:rsidR="002054F5" w:rsidRPr="002D1791" w:rsidRDefault="002054F5" w:rsidP="004B4899">
      <w:pPr>
        <w:autoSpaceDE w:val="0"/>
        <w:autoSpaceDN w:val="0"/>
        <w:adjustRightInd w:val="0"/>
        <w:ind w:firstLine="426"/>
        <w:jc w:val="both"/>
        <w:rPr>
          <w:b/>
          <w:bCs/>
        </w:rPr>
      </w:pPr>
      <w:r w:rsidRPr="002D1791">
        <w:rPr>
          <w:b/>
          <w:bCs/>
        </w:rPr>
        <w:t>Staj Çalışmasına Başvuru</w:t>
      </w:r>
    </w:p>
    <w:p w:rsidR="002054F5" w:rsidRPr="002D1791" w:rsidRDefault="007F0950" w:rsidP="007F0950">
      <w:pPr>
        <w:autoSpaceDE w:val="0"/>
        <w:autoSpaceDN w:val="0"/>
        <w:adjustRightInd w:val="0"/>
        <w:ind w:firstLine="426"/>
        <w:jc w:val="both"/>
      </w:pPr>
      <w:r w:rsidRPr="002D1791">
        <w:rPr>
          <w:b/>
          <w:bCs/>
        </w:rPr>
        <w:t xml:space="preserve">MADDE 10 </w:t>
      </w:r>
      <w:r w:rsidR="002054F5" w:rsidRPr="002D1791">
        <w:rPr>
          <w:b/>
          <w:bCs/>
        </w:rPr>
        <w:t xml:space="preserve">- </w:t>
      </w:r>
      <w:r w:rsidR="002054F5" w:rsidRPr="002D1791">
        <w:t>Öğrenciler, staj çalışmasına başlayabilmek için</w:t>
      </w:r>
      <w:r w:rsidR="00CE2308">
        <w:t>, ilgili Staj Yürütme Komisyonu</w:t>
      </w:r>
      <w:r w:rsidR="002054F5" w:rsidRPr="002D1791">
        <w:t>na başvuruda bulunarak, staj çalışması yapacakları yerler ile ilgili dokümanları süresi içinde sunar ve onaylatırlar. Protokollerle yürütülen staj çalışmasında</w:t>
      </w:r>
      <w:r w:rsidR="00CE2308">
        <w:t>,</w:t>
      </w:r>
      <w:r w:rsidR="002054F5" w:rsidRPr="002D1791">
        <w:t xml:space="preserve"> ilgili protokol onay olarak kabul edilir.</w:t>
      </w:r>
    </w:p>
    <w:p w:rsidR="002054F5" w:rsidRPr="002D1791" w:rsidRDefault="002054F5" w:rsidP="00EF62ED">
      <w:pPr>
        <w:autoSpaceDE w:val="0"/>
        <w:autoSpaceDN w:val="0"/>
        <w:adjustRightInd w:val="0"/>
        <w:jc w:val="both"/>
        <w:rPr>
          <w:b/>
          <w:bCs/>
        </w:rPr>
      </w:pPr>
    </w:p>
    <w:p w:rsidR="002054F5" w:rsidRPr="002D1791" w:rsidRDefault="002054F5" w:rsidP="004B4899">
      <w:pPr>
        <w:autoSpaceDE w:val="0"/>
        <w:autoSpaceDN w:val="0"/>
        <w:adjustRightInd w:val="0"/>
        <w:ind w:firstLine="426"/>
        <w:jc w:val="both"/>
        <w:rPr>
          <w:b/>
          <w:bCs/>
        </w:rPr>
      </w:pPr>
      <w:r w:rsidRPr="002D1791">
        <w:rPr>
          <w:b/>
          <w:bCs/>
        </w:rPr>
        <w:t>Staj Komisyonunun Oluşumu ve Görevleri</w:t>
      </w:r>
    </w:p>
    <w:p w:rsidR="002054F5" w:rsidRPr="002D1791" w:rsidRDefault="007F0950" w:rsidP="007F0950">
      <w:pPr>
        <w:autoSpaceDE w:val="0"/>
        <w:autoSpaceDN w:val="0"/>
        <w:adjustRightInd w:val="0"/>
        <w:ind w:firstLine="426"/>
        <w:jc w:val="both"/>
      </w:pPr>
      <w:r w:rsidRPr="002D1791">
        <w:rPr>
          <w:b/>
          <w:bCs/>
        </w:rPr>
        <w:t xml:space="preserve">MADDE 11 </w:t>
      </w:r>
      <w:r w:rsidR="002054F5" w:rsidRPr="002D1791">
        <w:rPr>
          <w:b/>
          <w:bCs/>
        </w:rPr>
        <w:t xml:space="preserve">- </w:t>
      </w:r>
      <w:r w:rsidR="002054F5" w:rsidRPr="002D1791">
        <w:t xml:space="preserve">Staj </w:t>
      </w:r>
      <w:r w:rsidR="00CE2308" w:rsidRPr="002D1791">
        <w:t>Yürütme Komisyonu</w:t>
      </w:r>
      <w:r w:rsidR="00CE2308">
        <w:t>,</w:t>
      </w:r>
      <w:r w:rsidR="00CE2308" w:rsidRPr="002D1791">
        <w:t xml:space="preserve"> </w:t>
      </w:r>
      <w:r w:rsidR="002054F5" w:rsidRPr="002D1791">
        <w:t xml:space="preserve">Bölüm Kurulları tarafından </w:t>
      </w:r>
      <w:r w:rsidR="00CE2308">
        <w:t>belirlenir ve</w:t>
      </w:r>
      <w:r w:rsidR="002054F5" w:rsidRPr="002D1791">
        <w:t xml:space="preserve"> Fakülte Yönetim Kurulunca görevlendirilir. Staj çalışması konularının seçimi, denetlenmesi ve ilgili diğer işl</w:t>
      </w:r>
      <w:r w:rsidR="002F7DCD" w:rsidRPr="002D1791">
        <w:t xml:space="preserve">emlerle </w:t>
      </w:r>
      <w:r w:rsidR="002054F5" w:rsidRPr="002D1791">
        <w:t>Staj Yürütme Komisyonu</w:t>
      </w:r>
      <w:r w:rsidR="002F7DCD" w:rsidRPr="002D1791">
        <w:t xml:space="preserve"> yükümlüdür. </w:t>
      </w:r>
      <w:r w:rsidR="002054F5" w:rsidRPr="002D1791">
        <w:t>Staj çalışması, 4 yıl için görevlendirilecek 1 ö</w:t>
      </w:r>
      <w:r w:rsidR="00025D64">
        <w:t>ğretim üyesi (Başkan</w:t>
      </w:r>
      <w:r w:rsidR="002054F5" w:rsidRPr="002D1791">
        <w:t xml:space="preserve">) ile 2 yıl için görevlendirilecek </w:t>
      </w:r>
      <w:r w:rsidR="000B79AD" w:rsidRPr="002D1791">
        <w:t>2 öğretim elemanından</w:t>
      </w:r>
      <w:r w:rsidR="002054F5" w:rsidRPr="002D1791">
        <w:t xml:space="preserve"> </w:t>
      </w:r>
      <w:r w:rsidR="000B79AD" w:rsidRPr="002D1791">
        <w:t>(sürekliliğin sağlanması amacıyla öğretim elemanları dönüşümlü olmak üzere değiştirilir</w:t>
      </w:r>
      <w:r w:rsidR="00EF62ED">
        <w:t>.</w:t>
      </w:r>
      <w:r w:rsidR="000B79AD" w:rsidRPr="002D1791">
        <w:t xml:space="preserve">) </w:t>
      </w:r>
      <w:r w:rsidR="002054F5" w:rsidRPr="002D1791">
        <w:t>oluşan 3 kişilik bir “Staj Yürütme Komisyonu” tarafından yürütülür.</w:t>
      </w:r>
    </w:p>
    <w:p w:rsidR="002054F5" w:rsidRPr="002D1791" w:rsidRDefault="002054F5" w:rsidP="00EF62ED">
      <w:pPr>
        <w:autoSpaceDE w:val="0"/>
        <w:autoSpaceDN w:val="0"/>
        <w:adjustRightInd w:val="0"/>
        <w:jc w:val="both"/>
        <w:rPr>
          <w:b/>
          <w:bCs/>
        </w:rPr>
      </w:pPr>
    </w:p>
    <w:p w:rsidR="002054F5" w:rsidRPr="002D1791" w:rsidRDefault="002054F5" w:rsidP="004B4899">
      <w:pPr>
        <w:autoSpaceDE w:val="0"/>
        <w:autoSpaceDN w:val="0"/>
        <w:adjustRightInd w:val="0"/>
        <w:ind w:firstLine="426"/>
        <w:jc w:val="both"/>
        <w:rPr>
          <w:b/>
          <w:bCs/>
        </w:rPr>
      </w:pPr>
      <w:r w:rsidRPr="002D1791">
        <w:rPr>
          <w:b/>
          <w:bCs/>
        </w:rPr>
        <w:t>Staj Çalışmaların</w:t>
      </w:r>
      <w:r w:rsidR="00467A4A">
        <w:rPr>
          <w:b/>
          <w:bCs/>
        </w:rPr>
        <w:t>ın</w:t>
      </w:r>
      <w:r w:rsidRPr="002D1791">
        <w:rPr>
          <w:b/>
          <w:bCs/>
        </w:rPr>
        <w:t xml:space="preserve"> İzlenmesi</w:t>
      </w:r>
    </w:p>
    <w:p w:rsidR="002054F5" w:rsidRDefault="007F0950" w:rsidP="007F0950">
      <w:pPr>
        <w:autoSpaceDE w:val="0"/>
        <w:autoSpaceDN w:val="0"/>
        <w:adjustRightInd w:val="0"/>
        <w:ind w:firstLine="426"/>
        <w:jc w:val="both"/>
      </w:pPr>
      <w:r w:rsidRPr="002D1791">
        <w:rPr>
          <w:b/>
          <w:bCs/>
        </w:rPr>
        <w:t xml:space="preserve">MADDE 12 </w:t>
      </w:r>
      <w:r w:rsidR="002054F5" w:rsidRPr="002D1791">
        <w:rPr>
          <w:b/>
          <w:bCs/>
        </w:rPr>
        <w:t xml:space="preserve">- </w:t>
      </w:r>
      <w:r w:rsidR="002054F5" w:rsidRPr="002D1791">
        <w:t>Staj çalışmaların</w:t>
      </w:r>
      <w:r w:rsidR="00CE2308">
        <w:t>ın</w:t>
      </w:r>
      <w:r w:rsidR="002054F5" w:rsidRPr="002D1791">
        <w:t xml:space="preserve"> izlenmesi ile ilgili olarak Mimarlık Fakültesi bölümlerinin belirlediği</w:t>
      </w:r>
      <w:r w:rsidR="00CE2308">
        <w:t xml:space="preserve"> esaslar aşağıda belirtilmiştir.</w:t>
      </w:r>
    </w:p>
    <w:p w:rsidR="002054F5" w:rsidRPr="002D1791" w:rsidRDefault="002054F5" w:rsidP="00EF62ED">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Mimarlık Bölümü için;</w:t>
      </w:r>
    </w:p>
    <w:p w:rsidR="002054F5" w:rsidRPr="002D1791" w:rsidRDefault="002054F5" w:rsidP="00EF62ED">
      <w:pPr>
        <w:numPr>
          <w:ilvl w:val="0"/>
          <w:numId w:val="1"/>
        </w:numPr>
        <w:tabs>
          <w:tab w:val="clear" w:pos="720"/>
          <w:tab w:val="num" w:pos="0"/>
          <w:tab w:val="left" w:pos="567"/>
        </w:tabs>
        <w:autoSpaceDE w:val="0"/>
        <w:autoSpaceDN w:val="0"/>
        <w:adjustRightInd w:val="0"/>
        <w:ind w:left="0" w:firstLine="360"/>
        <w:jc w:val="both"/>
      </w:pPr>
      <w:r w:rsidRPr="002D1791">
        <w:t>Staj çalışma defterine öğrencinin yaptığı ve katıldığı çalış</w:t>
      </w:r>
      <w:r w:rsidR="00CE2308">
        <w:t>malar günlük olarak işlenir. İş</w:t>
      </w:r>
      <w:r w:rsidRPr="002D1791">
        <w:t xml:space="preserve">yerinin adı, açık adresi ve çalışmayı yürüten işyeri sorumlusunun unvanı, sicil numarası adı ve soyadı belirtilir. Çalışmalara ait deftere işlenmiş bilgiler işyeri sorumlusunca imzalanarak onaylanır. Ayrıca öğrencinin kişisel olarak hazırladığı çizim paftalarının kopyaları ile şantiye, </w:t>
      </w:r>
      <w:r w:rsidRPr="002D1791">
        <w:lastRenderedPageBreak/>
        <w:t>yapı üretimi, endüstri üretimi çalışmasına ait fotoğraflar da aynı şekilde onaylı olmak koşuluyla staj çalışma defterine eklenebilir.</w:t>
      </w:r>
    </w:p>
    <w:p w:rsidR="002054F5" w:rsidRPr="002D1791" w:rsidRDefault="00A667D4" w:rsidP="00EF62ED">
      <w:pPr>
        <w:numPr>
          <w:ilvl w:val="0"/>
          <w:numId w:val="1"/>
        </w:numPr>
        <w:tabs>
          <w:tab w:val="clear" w:pos="720"/>
          <w:tab w:val="num" w:pos="0"/>
          <w:tab w:val="left" w:pos="567"/>
        </w:tabs>
        <w:autoSpaceDE w:val="0"/>
        <w:autoSpaceDN w:val="0"/>
        <w:adjustRightInd w:val="0"/>
        <w:ind w:left="0" w:firstLine="360"/>
        <w:jc w:val="both"/>
      </w:pPr>
      <w:r w:rsidRPr="002D1791">
        <w:t>Staj çalışması yapan öğrencinin</w:t>
      </w:r>
      <w:r w:rsidR="002054F5" w:rsidRPr="002D1791">
        <w:t>, mesleki formasyonu ile ilgili işyeri sorumlusunun görüş ve kanaatlerini tespit amacıyla “Özel Bilgi Formu” kullanılır. Öğrenci</w:t>
      </w:r>
      <w:r w:rsidR="00CE2308">
        <w:t>nin staj defteriyle birlikte iş</w:t>
      </w:r>
      <w:r w:rsidR="002054F5" w:rsidRPr="002D1791">
        <w:t>yeri sorumlusuna teslim edeceği Özel Bilgi Formu işyeri sorumlusunca doldurulup imzalandıktan sonra kapalı ve mühürlü bir zarf içinde Staj Yürütme Komisyonuna diğer belgelerle birlikte teslim edilir.</w:t>
      </w:r>
    </w:p>
    <w:p w:rsidR="00CE2308" w:rsidRPr="002D1791" w:rsidRDefault="00CE2308" w:rsidP="00EF62ED">
      <w:pPr>
        <w:autoSpaceDE w:val="0"/>
        <w:autoSpaceDN w:val="0"/>
        <w:adjustRightInd w:val="0"/>
        <w:jc w:val="both"/>
        <w:rPr>
          <w:b/>
          <w:bCs/>
        </w:rPr>
      </w:pPr>
    </w:p>
    <w:p w:rsidR="00EF62ED" w:rsidRPr="002D1791" w:rsidRDefault="002054F5" w:rsidP="004B4899">
      <w:pPr>
        <w:autoSpaceDE w:val="0"/>
        <w:autoSpaceDN w:val="0"/>
        <w:adjustRightInd w:val="0"/>
        <w:ind w:firstLine="360"/>
        <w:jc w:val="both"/>
        <w:rPr>
          <w:b/>
          <w:bCs/>
        </w:rPr>
      </w:pPr>
      <w:r w:rsidRPr="002D1791">
        <w:rPr>
          <w:b/>
          <w:bCs/>
        </w:rPr>
        <w:t>Şehir ve Bölge Planlama Bölümü için;</w:t>
      </w:r>
    </w:p>
    <w:p w:rsidR="002054F5" w:rsidRPr="002D1791" w:rsidRDefault="002054F5" w:rsidP="00EF62ED">
      <w:pPr>
        <w:numPr>
          <w:ilvl w:val="0"/>
          <w:numId w:val="11"/>
        </w:numPr>
        <w:tabs>
          <w:tab w:val="clear" w:pos="720"/>
          <w:tab w:val="num" w:pos="0"/>
          <w:tab w:val="left" w:pos="567"/>
        </w:tabs>
        <w:autoSpaceDE w:val="0"/>
        <w:autoSpaceDN w:val="0"/>
        <w:adjustRightInd w:val="0"/>
        <w:ind w:left="0" w:firstLine="360"/>
        <w:jc w:val="both"/>
      </w:pPr>
      <w:r w:rsidRPr="002D1791">
        <w:t>Staj çalışması belgelerine, öğrencinin yaptığı ve katıldığı çalışmalar günlük olarak işlenir. İşyerinin adı, açık adresi ve çalışmayı yürüten işyeri sorumlusunun unvanı, sicil numarası, adı ve soyadı belirtilir. Çalışmalara ait belgelere işlenmiş bilgiler işyeri sorumlusunca imzalanarak onaylanır.</w:t>
      </w:r>
    </w:p>
    <w:p w:rsidR="002054F5" w:rsidRPr="00EF62ED" w:rsidRDefault="00A667D4" w:rsidP="00EF62ED">
      <w:pPr>
        <w:numPr>
          <w:ilvl w:val="0"/>
          <w:numId w:val="11"/>
        </w:numPr>
        <w:tabs>
          <w:tab w:val="clear" w:pos="720"/>
          <w:tab w:val="num" w:pos="0"/>
          <w:tab w:val="left" w:pos="567"/>
        </w:tabs>
        <w:autoSpaceDE w:val="0"/>
        <w:autoSpaceDN w:val="0"/>
        <w:adjustRightInd w:val="0"/>
        <w:ind w:left="0" w:firstLine="360"/>
        <w:jc w:val="both"/>
      </w:pPr>
      <w:r w:rsidRPr="002D1791">
        <w:t>Staj çalışması yapan öğrencinin</w:t>
      </w:r>
      <w:r w:rsidR="002054F5" w:rsidRPr="002D1791">
        <w:t>, mesleki formasyonu ile ilgili işyeri sorumlusunun görüş ve kanaatlerini tespit amacıyla “Özel Bilgi Formu” kullanılır. Öğrencinin staj defteriyle birlikte iş yeri sorumlusuna teslim edeceği Özel Bilgi Formu işyeri sorumlusunca doldurulup imzalandıktan sonra kapalı ve mühürlü bir zarf içinde Staj Yürütme Komisyonuna diğer belgelerle birlikte teslim edilir.</w:t>
      </w:r>
    </w:p>
    <w:p w:rsidR="00A667D4" w:rsidRPr="002D1791" w:rsidRDefault="00A667D4" w:rsidP="002054F5">
      <w:pPr>
        <w:autoSpaceDE w:val="0"/>
        <w:autoSpaceDN w:val="0"/>
        <w:adjustRightInd w:val="0"/>
      </w:pPr>
    </w:p>
    <w:p w:rsidR="002054F5" w:rsidRPr="002D1791" w:rsidRDefault="002054F5" w:rsidP="00EF62ED">
      <w:pPr>
        <w:autoSpaceDE w:val="0"/>
        <w:autoSpaceDN w:val="0"/>
        <w:adjustRightInd w:val="0"/>
        <w:jc w:val="center"/>
        <w:rPr>
          <w:b/>
          <w:bCs/>
        </w:rPr>
      </w:pPr>
      <w:r w:rsidRPr="002D1791">
        <w:rPr>
          <w:b/>
          <w:bCs/>
        </w:rPr>
        <w:t>BEŞİNCİ BÖLÜM</w:t>
      </w:r>
    </w:p>
    <w:p w:rsidR="002054F5" w:rsidRPr="00EF62ED" w:rsidRDefault="002054F5" w:rsidP="00EF62ED">
      <w:pPr>
        <w:autoSpaceDE w:val="0"/>
        <w:autoSpaceDN w:val="0"/>
        <w:adjustRightInd w:val="0"/>
        <w:jc w:val="center"/>
        <w:rPr>
          <w:b/>
        </w:rPr>
      </w:pPr>
      <w:r w:rsidRPr="00EF62ED">
        <w:rPr>
          <w:b/>
        </w:rPr>
        <w:t>Staj Çalışma</w:t>
      </w:r>
      <w:r w:rsidR="00184405">
        <w:rPr>
          <w:b/>
        </w:rPr>
        <w:t>sı</w:t>
      </w:r>
      <w:r w:rsidRPr="00EF62ED">
        <w:rPr>
          <w:b/>
        </w:rPr>
        <w:t>nın Sonuçlandırılması</w:t>
      </w:r>
    </w:p>
    <w:p w:rsidR="002054F5" w:rsidRPr="002D1791" w:rsidRDefault="002054F5" w:rsidP="002054F5">
      <w:pPr>
        <w:autoSpaceDE w:val="0"/>
        <w:autoSpaceDN w:val="0"/>
        <w:adjustRightInd w:val="0"/>
        <w:rPr>
          <w:b/>
          <w:bCs/>
        </w:rPr>
      </w:pPr>
    </w:p>
    <w:p w:rsidR="002054F5" w:rsidRPr="002D1791" w:rsidRDefault="002054F5" w:rsidP="004B4899">
      <w:pPr>
        <w:autoSpaceDE w:val="0"/>
        <w:autoSpaceDN w:val="0"/>
        <w:adjustRightInd w:val="0"/>
        <w:ind w:firstLine="426"/>
        <w:jc w:val="both"/>
        <w:rPr>
          <w:b/>
          <w:bCs/>
        </w:rPr>
      </w:pPr>
      <w:r w:rsidRPr="002D1791">
        <w:rPr>
          <w:b/>
          <w:bCs/>
        </w:rPr>
        <w:t>Staj Çalışma</w:t>
      </w:r>
      <w:r w:rsidR="00184405">
        <w:rPr>
          <w:b/>
          <w:bCs/>
        </w:rPr>
        <w:t>sı</w:t>
      </w:r>
      <w:r w:rsidRPr="002D1791">
        <w:rPr>
          <w:b/>
          <w:bCs/>
        </w:rPr>
        <w:t>nın Sonuçlandırılması</w:t>
      </w:r>
    </w:p>
    <w:p w:rsidR="001B1D5F" w:rsidRPr="00EF62ED" w:rsidRDefault="007F0950" w:rsidP="004B4899">
      <w:pPr>
        <w:autoSpaceDE w:val="0"/>
        <w:autoSpaceDN w:val="0"/>
        <w:adjustRightInd w:val="0"/>
        <w:ind w:firstLine="426"/>
        <w:jc w:val="both"/>
      </w:pPr>
      <w:r w:rsidRPr="002D1791">
        <w:rPr>
          <w:b/>
          <w:bCs/>
        </w:rPr>
        <w:t xml:space="preserve">MADDE 13 </w:t>
      </w:r>
      <w:r w:rsidR="002054F5" w:rsidRPr="002D1791">
        <w:rPr>
          <w:b/>
          <w:bCs/>
        </w:rPr>
        <w:t xml:space="preserve">- </w:t>
      </w:r>
      <w:r w:rsidR="002054F5" w:rsidRPr="002D1791">
        <w:t>Staj çalışması ile ilgili belgeler, Staj Yürütme Komisyonlarınca belirlenen takvime göre</w:t>
      </w:r>
      <w:r w:rsidR="003F07C9">
        <w:t>,</w:t>
      </w:r>
      <w:r w:rsidR="002054F5" w:rsidRPr="002D1791">
        <w:t xml:space="preserve"> ait olduğu staj çalışma döneminin sonunda teslim edilir.</w:t>
      </w:r>
    </w:p>
    <w:p w:rsidR="003665F8" w:rsidRDefault="003665F8" w:rsidP="00EF62ED">
      <w:pPr>
        <w:tabs>
          <w:tab w:val="left" w:pos="2340"/>
        </w:tabs>
        <w:jc w:val="both"/>
        <w:rPr>
          <w:bCs/>
        </w:rPr>
      </w:pPr>
    </w:p>
    <w:p w:rsidR="002054F5" w:rsidRDefault="007F0950" w:rsidP="004B4899">
      <w:pPr>
        <w:autoSpaceDE w:val="0"/>
        <w:autoSpaceDN w:val="0"/>
        <w:adjustRightInd w:val="0"/>
        <w:ind w:firstLine="426"/>
        <w:jc w:val="both"/>
      </w:pPr>
      <w:r w:rsidRPr="002D1791">
        <w:rPr>
          <w:b/>
          <w:bCs/>
        </w:rPr>
        <w:t xml:space="preserve">MADDE 14 </w:t>
      </w:r>
      <w:r w:rsidR="002054F5" w:rsidRPr="002D1791">
        <w:rPr>
          <w:b/>
          <w:bCs/>
        </w:rPr>
        <w:t xml:space="preserve">- </w:t>
      </w:r>
      <w:r w:rsidR="002054F5" w:rsidRPr="002D1791">
        <w:t>Teslim edilen belgeler, Staj Yürütme Komisyonunca</w:t>
      </w:r>
      <w:r w:rsidR="00184405">
        <w:t xml:space="preserve"> bu Y</w:t>
      </w:r>
      <w:r w:rsidR="002054F5" w:rsidRPr="002D1791">
        <w:t>önergenin amaçlarına ve ilgili maddelerine uygunluğu incelenerek değerlendirilir. Komisyon</w:t>
      </w:r>
      <w:r w:rsidR="003F07C9">
        <w:t>,</w:t>
      </w:r>
      <w:r w:rsidR="002054F5" w:rsidRPr="002D1791">
        <w:t xml:space="preserve"> çalışmanın tümünü veya bir bölümünü kabul veya redde yetkilidir.</w:t>
      </w:r>
    </w:p>
    <w:p w:rsidR="00EF62ED" w:rsidRPr="002D1791" w:rsidRDefault="00EF62ED" w:rsidP="00EF62ED">
      <w:pPr>
        <w:autoSpaceDE w:val="0"/>
        <w:autoSpaceDN w:val="0"/>
        <w:adjustRightInd w:val="0"/>
        <w:jc w:val="both"/>
      </w:pPr>
    </w:p>
    <w:p w:rsidR="002054F5" w:rsidRDefault="007F0950" w:rsidP="004B4899">
      <w:pPr>
        <w:autoSpaceDE w:val="0"/>
        <w:autoSpaceDN w:val="0"/>
        <w:adjustRightInd w:val="0"/>
        <w:ind w:firstLine="426"/>
        <w:jc w:val="both"/>
      </w:pPr>
      <w:r w:rsidRPr="002D1791">
        <w:rPr>
          <w:b/>
          <w:bCs/>
        </w:rPr>
        <w:t xml:space="preserve">MADDE 15 </w:t>
      </w:r>
      <w:r w:rsidR="002054F5" w:rsidRPr="002D1791">
        <w:rPr>
          <w:b/>
          <w:bCs/>
        </w:rPr>
        <w:t xml:space="preserve">- </w:t>
      </w:r>
      <w:r w:rsidR="002054F5" w:rsidRPr="002D1791">
        <w:t>Kabul ed</w:t>
      </w:r>
      <w:r w:rsidR="00635E9D" w:rsidRPr="002D1791">
        <w:t xml:space="preserve">ilmeyen çalışma tekrarlanır. Bu </w:t>
      </w:r>
      <w:r w:rsidR="002054F5" w:rsidRPr="002D1791">
        <w:t xml:space="preserve">durum </w:t>
      </w:r>
      <w:r w:rsidR="00635E9D" w:rsidRPr="002D1791">
        <w:t>Kırklareli</w:t>
      </w:r>
      <w:r w:rsidR="001D5B8B">
        <w:t xml:space="preserve"> Üniversitesi </w:t>
      </w:r>
      <w:proofErr w:type="spellStart"/>
      <w:r w:rsidR="001D5B8B">
        <w:t>Önl</w:t>
      </w:r>
      <w:r w:rsidR="002054F5" w:rsidRPr="002D1791">
        <w:t>i</w:t>
      </w:r>
      <w:r w:rsidR="001D5B8B">
        <w:t>sans</w:t>
      </w:r>
      <w:proofErr w:type="spellEnd"/>
      <w:r w:rsidR="001D5B8B">
        <w:t xml:space="preserve"> ve Lisans Eğitim ve Öğretim </w:t>
      </w:r>
      <w:r w:rsidR="003F07C9">
        <w:t>Yönetmeliği</w:t>
      </w:r>
      <w:r w:rsidR="002054F5" w:rsidRPr="002D1791">
        <w:t>nin öğretim süreleriyle ilgili maddelerinin uygulanmasını bağlamaz.</w:t>
      </w:r>
    </w:p>
    <w:p w:rsidR="00EF62ED" w:rsidRPr="002D1791" w:rsidRDefault="00EF62ED" w:rsidP="00EF62ED">
      <w:pPr>
        <w:autoSpaceDE w:val="0"/>
        <w:autoSpaceDN w:val="0"/>
        <w:adjustRightInd w:val="0"/>
        <w:jc w:val="both"/>
      </w:pPr>
    </w:p>
    <w:p w:rsidR="002054F5" w:rsidRDefault="007F0950" w:rsidP="004B4899">
      <w:pPr>
        <w:autoSpaceDE w:val="0"/>
        <w:autoSpaceDN w:val="0"/>
        <w:adjustRightInd w:val="0"/>
        <w:ind w:firstLine="426"/>
        <w:jc w:val="both"/>
      </w:pPr>
      <w:r w:rsidRPr="002D1791">
        <w:rPr>
          <w:b/>
          <w:bCs/>
        </w:rPr>
        <w:t xml:space="preserve">MADDE 16 </w:t>
      </w:r>
      <w:r w:rsidR="002054F5" w:rsidRPr="002D1791">
        <w:rPr>
          <w:b/>
          <w:bCs/>
        </w:rPr>
        <w:t xml:space="preserve">- </w:t>
      </w:r>
      <w:r w:rsidR="002054F5" w:rsidRPr="002D1791">
        <w:t>Staj çalışmalarının başarılı olarak tamamlanmış olduğu ilgili</w:t>
      </w:r>
      <w:r w:rsidR="003F07C9">
        <w:t xml:space="preserve"> birimin Staj Yürütme Komisyonu</w:t>
      </w:r>
      <w:r w:rsidR="002054F5" w:rsidRPr="002D1791">
        <w:t>nca kabul edilmesinden sonra Bölüm Başkanlığınca onaylanarak kesinleşir.</w:t>
      </w:r>
    </w:p>
    <w:p w:rsidR="00CF2FC5" w:rsidRDefault="00CF2FC5" w:rsidP="004B4899">
      <w:pPr>
        <w:autoSpaceDE w:val="0"/>
        <w:autoSpaceDN w:val="0"/>
        <w:adjustRightInd w:val="0"/>
        <w:ind w:firstLine="426"/>
        <w:jc w:val="both"/>
      </w:pPr>
    </w:p>
    <w:p w:rsidR="00EF62ED" w:rsidRPr="00CF2FC5" w:rsidRDefault="00CF2FC5" w:rsidP="00CF2FC5">
      <w:pPr>
        <w:autoSpaceDE w:val="0"/>
        <w:autoSpaceDN w:val="0"/>
        <w:adjustRightInd w:val="0"/>
        <w:ind w:firstLine="426"/>
        <w:jc w:val="both"/>
        <w:rPr>
          <w:b/>
        </w:rPr>
      </w:pPr>
      <w:r w:rsidRPr="00CF2FC5">
        <w:rPr>
          <w:b/>
        </w:rPr>
        <w:t>Yönergede Hüküm Bulunmayan Haller</w:t>
      </w:r>
    </w:p>
    <w:p w:rsidR="002054F5" w:rsidRDefault="007F0950" w:rsidP="004B4899">
      <w:pPr>
        <w:autoSpaceDE w:val="0"/>
        <w:autoSpaceDN w:val="0"/>
        <w:adjustRightInd w:val="0"/>
        <w:ind w:firstLine="426"/>
        <w:jc w:val="both"/>
      </w:pPr>
      <w:r w:rsidRPr="002D1791">
        <w:rPr>
          <w:b/>
          <w:bCs/>
        </w:rPr>
        <w:t xml:space="preserve">MADDE 17 </w:t>
      </w:r>
      <w:r w:rsidR="002054F5" w:rsidRPr="002D1791">
        <w:rPr>
          <w:b/>
          <w:bCs/>
        </w:rPr>
        <w:t xml:space="preserve">- </w:t>
      </w:r>
      <w:r w:rsidR="00FE3A55">
        <w:t>Bu Y</w:t>
      </w:r>
      <w:r w:rsidR="003F07C9">
        <w:t>önergede hüküm</w:t>
      </w:r>
      <w:r w:rsidR="002054F5" w:rsidRPr="002D1791">
        <w:t xml:space="preserve"> bulunmayan durumlarda, ilgili kurulların önerisi üzerine Üniversite Senatosu tarafından alınan kararlar uygulanır.</w:t>
      </w:r>
    </w:p>
    <w:p w:rsidR="00CF2FC5" w:rsidRDefault="00CF2FC5" w:rsidP="00CF2FC5">
      <w:pPr>
        <w:autoSpaceDE w:val="0"/>
        <w:autoSpaceDN w:val="0"/>
        <w:adjustRightInd w:val="0"/>
        <w:ind w:firstLine="426"/>
        <w:jc w:val="both"/>
      </w:pPr>
    </w:p>
    <w:p w:rsidR="00EF62ED" w:rsidRPr="00CF2FC5" w:rsidRDefault="00CF2FC5" w:rsidP="00CF2FC5">
      <w:pPr>
        <w:autoSpaceDE w:val="0"/>
        <w:autoSpaceDN w:val="0"/>
        <w:adjustRightInd w:val="0"/>
        <w:ind w:firstLine="426"/>
        <w:jc w:val="both"/>
        <w:rPr>
          <w:b/>
        </w:rPr>
      </w:pPr>
      <w:r w:rsidRPr="00CF2FC5">
        <w:rPr>
          <w:b/>
        </w:rPr>
        <w:t>Yürütme</w:t>
      </w:r>
    </w:p>
    <w:p w:rsidR="002054F5" w:rsidRPr="002D1791" w:rsidRDefault="007F0950" w:rsidP="004B4899">
      <w:pPr>
        <w:autoSpaceDE w:val="0"/>
        <w:autoSpaceDN w:val="0"/>
        <w:adjustRightInd w:val="0"/>
        <w:ind w:firstLine="426"/>
        <w:jc w:val="both"/>
      </w:pPr>
      <w:r w:rsidRPr="002D1791">
        <w:rPr>
          <w:b/>
          <w:bCs/>
        </w:rPr>
        <w:t xml:space="preserve">MADDE 18 </w:t>
      </w:r>
      <w:r w:rsidR="002054F5" w:rsidRPr="002D1791">
        <w:rPr>
          <w:b/>
          <w:bCs/>
        </w:rPr>
        <w:t xml:space="preserve">- </w:t>
      </w:r>
      <w:r w:rsidR="00FE3A55">
        <w:t>Bu Y</w:t>
      </w:r>
      <w:r w:rsidR="002054F5" w:rsidRPr="002D1791">
        <w:t>önerge Mimarlık Fakültesi Dekanı tarafından yürütülür.</w:t>
      </w:r>
    </w:p>
    <w:p w:rsidR="002054F5" w:rsidRPr="002D1791" w:rsidRDefault="002054F5" w:rsidP="002054F5">
      <w:pPr>
        <w:jc w:val="both"/>
        <w:rPr>
          <w:b/>
          <w:color w:val="000000"/>
        </w:rPr>
      </w:pPr>
    </w:p>
    <w:p w:rsidR="002054F5" w:rsidRPr="002D1791" w:rsidRDefault="002054F5" w:rsidP="002054F5">
      <w:pPr>
        <w:jc w:val="both"/>
        <w:rPr>
          <w:b/>
          <w:color w:val="000000"/>
        </w:rPr>
      </w:pPr>
      <w:bookmarkStart w:id="0" w:name="_GoBack"/>
      <w:bookmarkEnd w:id="0"/>
    </w:p>
    <w:sectPr w:rsidR="002054F5" w:rsidRPr="002D1791" w:rsidSect="00EF62ED">
      <w:pgSz w:w="11906" w:h="16838"/>
      <w:pgMar w:top="1276" w:right="1417" w:bottom="1276"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7A" w:rsidRDefault="00BD527A" w:rsidP="001B1D5F">
      <w:r>
        <w:separator/>
      </w:r>
    </w:p>
  </w:endnote>
  <w:endnote w:type="continuationSeparator" w:id="0">
    <w:p w:rsidR="00BD527A" w:rsidRDefault="00BD527A"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7A" w:rsidRDefault="00BD527A" w:rsidP="001B1D5F">
      <w:r>
        <w:separator/>
      </w:r>
    </w:p>
  </w:footnote>
  <w:footnote w:type="continuationSeparator" w:id="0">
    <w:p w:rsidR="00BD527A" w:rsidRDefault="00BD527A" w:rsidP="001B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4E2"/>
    <w:multiLevelType w:val="hybridMultilevel"/>
    <w:tmpl w:val="BED6A6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2F107E"/>
    <w:multiLevelType w:val="hybridMultilevel"/>
    <w:tmpl w:val="B0622A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043639C"/>
    <w:multiLevelType w:val="hybridMultilevel"/>
    <w:tmpl w:val="599E77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62F0220"/>
    <w:multiLevelType w:val="hybridMultilevel"/>
    <w:tmpl w:val="677452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F341BCC"/>
    <w:multiLevelType w:val="hybridMultilevel"/>
    <w:tmpl w:val="2F5AFB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F101110"/>
    <w:multiLevelType w:val="hybridMultilevel"/>
    <w:tmpl w:val="7B68C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473C0D"/>
    <w:multiLevelType w:val="hybridMultilevel"/>
    <w:tmpl w:val="F3E2D3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AE90ED7"/>
    <w:multiLevelType w:val="hybridMultilevel"/>
    <w:tmpl w:val="F58CB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E793787"/>
    <w:multiLevelType w:val="hybridMultilevel"/>
    <w:tmpl w:val="EC38B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26E0B9D"/>
    <w:multiLevelType w:val="hybridMultilevel"/>
    <w:tmpl w:val="7A00C3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8882574"/>
    <w:multiLevelType w:val="hybridMultilevel"/>
    <w:tmpl w:val="35A8CF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7D230EC"/>
    <w:multiLevelType w:val="hybridMultilevel"/>
    <w:tmpl w:val="41585C42"/>
    <w:lvl w:ilvl="0" w:tplc="0140320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786C5D"/>
    <w:multiLevelType w:val="hybridMultilevel"/>
    <w:tmpl w:val="17F45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C9E18F6"/>
    <w:multiLevelType w:val="hybridMultilevel"/>
    <w:tmpl w:val="A942B8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D2B3B52"/>
    <w:multiLevelType w:val="hybridMultilevel"/>
    <w:tmpl w:val="F9221C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F745021"/>
    <w:multiLevelType w:val="hybridMultilevel"/>
    <w:tmpl w:val="89981B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7"/>
  </w:num>
  <w:num w:numId="6">
    <w:abstractNumId w:val="10"/>
  </w:num>
  <w:num w:numId="7">
    <w:abstractNumId w:val="6"/>
  </w:num>
  <w:num w:numId="8">
    <w:abstractNumId w:val="12"/>
  </w:num>
  <w:num w:numId="9">
    <w:abstractNumId w:val="3"/>
  </w:num>
  <w:num w:numId="10">
    <w:abstractNumId w:val="1"/>
  </w:num>
  <w:num w:numId="11">
    <w:abstractNumId w:val="4"/>
  </w:num>
  <w:num w:numId="12">
    <w:abstractNumId w:val="15"/>
  </w:num>
  <w:num w:numId="13">
    <w:abstractNumId w:val="8"/>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5"/>
    <w:rsid w:val="000152DB"/>
    <w:rsid w:val="00025D64"/>
    <w:rsid w:val="000B79AD"/>
    <w:rsid w:val="00125D57"/>
    <w:rsid w:val="00184405"/>
    <w:rsid w:val="001B1D5F"/>
    <w:rsid w:val="001D5B8B"/>
    <w:rsid w:val="002054F5"/>
    <w:rsid w:val="0027463D"/>
    <w:rsid w:val="00280C1B"/>
    <w:rsid w:val="002D1791"/>
    <w:rsid w:val="002D30DD"/>
    <w:rsid w:val="002F7DCD"/>
    <w:rsid w:val="00303EFD"/>
    <w:rsid w:val="003665F8"/>
    <w:rsid w:val="003F07C9"/>
    <w:rsid w:val="00467A4A"/>
    <w:rsid w:val="004B4899"/>
    <w:rsid w:val="00527512"/>
    <w:rsid w:val="00585803"/>
    <w:rsid w:val="005B0469"/>
    <w:rsid w:val="005D2206"/>
    <w:rsid w:val="005F3CBB"/>
    <w:rsid w:val="00635E9D"/>
    <w:rsid w:val="00667C66"/>
    <w:rsid w:val="006D512B"/>
    <w:rsid w:val="00786A5B"/>
    <w:rsid w:val="007A67E8"/>
    <w:rsid w:val="007F0950"/>
    <w:rsid w:val="0083038C"/>
    <w:rsid w:val="008444EA"/>
    <w:rsid w:val="009531B0"/>
    <w:rsid w:val="009A7F86"/>
    <w:rsid w:val="009D1816"/>
    <w:rsid w:val="009F1FA0"/>
    <w:rsid w:val="00A667D4"/>
    <w:rsid w:val="00A768C4"/>
    <w:rsid w:val="00B41231"/>
    <w:rsid w:val="00B5093F"/>
    <w:rsid w:val="00BB539F"/>
    <w:rsid w:val="00BD527A"/>
    <w:rsid w:val="00C405F9"/>
    <w:rsid w:val="00CA4FA5"/>
    <w:rsid w:val="00CE2308"/>
    <w:rsid w:val="00CF2FC5"/>
    <w:rsid w:val="00D57D0E"/>
    <w:rsid w:val="00ED0DE2"/>
    <w:rsid w:val="00EF62ED"/>
    <w:rsid w:val="00F36640"/>
    <w:rsid w:val="00FE3A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semiHidden/>
    <w:unhideWhenUsed/>
    <w:rsid w:val="001B1D5F"/>
    <w:pPr>
      <w:tabs>
        <w:tab w:val="center" w:pos="4536"/>
        <w:tab w:val="right" w:pos="9072"/>
      </w:tabs>
    </w:pPr>
  </w:style>
  <w:style w:type="character" w:customStyle="1" w:styleId="stbilgiChar">
    <w:name w:val="Üstbilgi Char"/>
    <w:basedOn w:val="VarsaylanParagrafYazTipi"/>
    <w:link w:val="stbilgi"/>
    <w:uiPriority w:val="99"/>
    <w:semiHidden/>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B1D5F"/>
    <w:pPr>
      <w:tabs>
        <w:tab w:val="center" w:pos="4536"/>
        <w:tab w:val="right" w:pos="9072"/>
      </w:tabs>
    </w:pPr>
  </w:style>
  <w:style w:type="character" w:customStyle="1" w:styleId="AltbilgiChar">
    <w:name w:val="Altbilgi Char"/>
    <w:basedOn w:val="VarsaylanParagrafYazTipi"/>
    <w:link w:val="Altbilgi"/>
    <w:uiPriority w:val="99"/>
    <w:semiHidden/>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semiHidden/>
    <w:unhideWhenUsed/>
    <w:rsid w:val="001B1D5F"/>
    <w:pPr>
      <w:tabs>
        <w:tab w:val="center" w:pos="4536"/>
        <w:tab w:val="right" w:pos="9072"/>
      </w:tabs>
    </w:pPr>
  </w:style>
  <w:style w:type="character" w:customStyle="1" w:styleId="stbilgiChar">
    <w:name w:val="Üstbilgi Char"/>
    <w:basedOn w:val="VarsaylanParagrafYazTipi"/>
    <w:link w:val="stbilgi"/>
    <w:uiPriority w:val="99"/>
    <w:semiHidden/>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B1D5F"/>
    <w:pPr>
      <w:tabs>
        <w:tab w:val="center" w:pos="4536"/>
        <w:tab w:val="right" w:pos="9072"/>
      </w:tabs>
    </w:pPr>
  </w:style>
  <w:style w:type="character" w:customStyle="1" w:styleId="AltbilgiChar">
    <w:name w:val="Altbilgi Char"/>
    <w:basedOn w:val="VarsaylanParagrafYazTipi"/>
    <w:link w:val="Altbilgi"/>
    <w:uiPriority w:val="99"/>
    <w:semiHidden/>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1309</Words>
  <Characters>7465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28</cp:revision>
  <cp:lastPrinted>2014-07-02T08:02:00Z</cp:lastPrinted>
  <dcterms:created xsi:type="dcterms:W3CDTF">2014-05-09T07:28:00Z</dcterms:created>
  <dcterms:modified xsi:type="dcterms:W3CDTF">2014-10-28T10:14:00Z</dcterms:modified>
</cp:coreProperties>
</file>